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02" w:rsidRPr="00972A3E" w:rsidRDefault="00CC2802" w:rsidP="00972A3E">
      <w:pPr>
        <w:pStyle w:val="Csakszve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0"/>
          <w:szCs w:val="20"/>
        </w:rPr>
        <w:tab/>
      </w:r>
      <w:r w:rsidR="00AC6EEC">
        <w:rPr>
          <w:rFonts w:ascii="Times New Roman" w:hAnsi="Times New Roman" w:cs="Times New Roman"/>
          <w:b/>
          <w:sz w:val="20"/>
          <w:szCs w:val="20"/>
        </w:rPr>
        <w:t>Iktatószám: RH/14-45</w:t>
      </w:r>
      <w:r w:rsidR="00045EBA">
        <w:rPr>
          <w:rFonts w:ascii="Times New Roman" w:hAnsi="Times New Roman" w:cs="Times New Roman"/>
          <w:b/>
          <w:sz w:val="20"/>
          <w:szCs w:val="20"/>
        </w:rPr>
        <w:t>/2020</w:t>
      </w:r>
      <w:r w:rsidRPr="00972A3E">
        <w:rPr>
          <w:rFonts w:ascii="Times New Roman" w:hAnsi="Times New Roman" w:cs="Times New Roman"/>
          <w:b/>
          <w:sz w:val="20"/>
          <w:szCs w:val="20"/>
        </w:rPr>
        <w:t>.</w:t>
      </w:r>
    </w:p>
    <w:p w:rsidR="00CC2802" w:rsidRPr="00972A3E" w:rsidRDefault="00CC2802" w:rsidP="00972A3E">
      <w:pPr>
        <w:pStyle w:val="Csakszveg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2A3E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032FB4" w:rsidRPr="00972A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="002208B4"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>Irattári tételszám: 09.09</w:t>
      </w:r>
    </w:p>
    <w:p w:rsidR="008258DB" w:rsidRDefault="0021334A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0"/>
          <w:szCs w:val="20"/>
        </w:rPr>
        <w:t xml:space="preserve">Tárgy: </w:t>
      </w:r>
      <w:r w:rsidR="008258DB">
        <w:rPr>
          <w:rFonts w:ascii="Times New Roman" w:hAnsi="Times New Roman" w:cs="Times New Roman"/>
          <w:b/>
          <w:sz w:val="20"/>
          <w:szCs w:val="20"/>
        </w:rPr>
        <w:t>Sajtóközlemény</w:t>
      </w:r>
    </w:p>
    <w:p w:rsidR="00AC6EEC" w:rsidRDefault="00AC6EEC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2802" w:rsidRPr="00972A3E" w:rsidRDefault="00E458D7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208B4" w:rsidRDefault="002208B4" w:rsidP="00972A3E">
      <w:pPr>
        <w:pStyle w:val="Csakszveg"/>
        <w:spacing w:line="360" w:lineRule="auto"/>
        <w:rPr>
          <w:sz w:val="24"/>
          <w:szCs w:val="24"/>
        </w:rPr>
      </w:pPr>
    </w:p>
    <w:p w:rsidR="00AC6EEC" w:rsidRDefault="00AC6EEC" w:rsidP="00AC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Debreceni Egyetem </w:t>
      </w:r>
      <w:r w:rsidRPr="00AC6EEC">
        <w:rPr>
          <w:rFonts w:ascii="Times New Roman" w:eastAsia="Times New Roman" w:hAnsi="Times New Roman" w:cs="Times New Roman"/>
          <w:b/>
          <w:sz w:val="28"/>
          <w:szCs w:val="28"/>
        </w:rPr>
        <w:t>közlemény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AC6EEC">
        <w:rPr>
          <w:rFonts w:ascii="Times New Roman" w:eastAsia="Times New Roman" w:hAnsi="Times New Roman" w:cs="Times New Roman"/>
          <w:b/>
          <w:sz w:val="28"/>
          <w:szCs w:val="28"/>
        </w:rPr>
        <w:t xml:space="preserve"> az intézményi parkolási rend kapcsán</w:t>
      </w:r>
    </w:p>
    <w:p w:rsidR="00AC6EEC" w:rsidRPr="00AC6EEC" w:rsidRDefault="00AC6EEC" w:rsidP="00AC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A Klinikai Központ I. és II. telepén, illetve a </w:t>
      </w:r>
      <w:proofErr w:type="spellStart"/>
      <w:r w:rsidRPr="009B39CF">
        <w:rPr>
          <w:rFonts w:ascii="Times New Roman" w:eastAsia="Times New Roman" w:hAnsi="Times New Roman" w:cs="Times New Roman"/>
          <w:sz w:val="24"/>
          <w:szCs w:val="24"/>
        </w:rPr>
        <w:t>Kenézy</w:t>
      </w:r>
      <w:proofErr w:type="spell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Gyula Egyetemi Kórházban is 24 órás járőrszolgálat működik, az év minden napján. Az őrszolgálat ellenőrzi a szabályok, különösen a parkolási rend betartását.  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  <w:t xml:space="preserve">A szabályok megsértése esetén a Debreceni Egyetem behajtási és parkolási rendje szerint az alábbi szankciók alkalmazhatók: </w:t>
      </w: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A szabálytalanul parkoló gépjárművezetők figyelmeztetése. Ez történhet szóban, vagy a járművezető távolléte esetén a szélvédőn elhelyezett figyelmeztető felirattal.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Ismétlődő (egy éven belüli harmadik) felszólítással egy időben a bérlet visszavonása 3 hónapra, napijegyeseknél a belépési jogosultság felfüggesztése 3 hónapra,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a 3 hónapos kitiltás lejártát követően fél éven belül ismételten előforduló szabálytalanság esetén a szabálytalankodók bérletének bevonása 1 évre, napijegyes belépőknél kitiltás 1 évre,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Kirívó szabálytalanság (például: zöldterületen való áthajtás vagy parkolás, mozgáskorlátozott- vagy engedélyhez kötött parkoló illetéktelen használata) esetén azonnal a </w:t>
      </w:r>
      <w:r w:rsidRPr="009B39C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39CF">
        <w:rPr>
          <w:rFonts w:ascii="Times New Roman" w:eastAsia="Times New Roman" w:hAnsi="Times New Roman" w:cs="Times New Roman"/>
          <w:sz w:val="24"/>
          <w:szCs w:val="24"/>
        </w:rPr>
        <w:t>pont</w:t>
      </w:r>
      <w:proofErr w:type="gram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, ismétlődésekor a c. pont szankciói lépnek életbe.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  <w:t xml:space="preserve">A közlekedési és a parkolási szabályok betartatására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egyetem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C6EE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>özforgalmú intézményi területen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szükség esetén</w:t>
      </w:r>
      <w:r w:rsidRPr="009B39C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a hatóságokat is bevonja, a KRESZ és a parkolási rend durva megsértőivel szemben hatósági eljárást kezdeményez. Idén még nem jelentettek  - a szabályzatban megfogalmazott - durva szabálysértést. 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</w:r>
      <w:r w:rsidRPr="009B39CF">
        <w:rPr>
          <w:rFonts w:ascii="Times New Roman" w:eastAsia="Times New Roman" w:hAnsi="Times New Roman" w:cs="Times New Roman"/>
          <w:sz w:val="24"/>
          <w:szCs w:val="24"/>
        </w:rPr>
        <w:br/>
        <w:t xml:space="preserve">A Debreceni Egyetem betegellátó intézményeinek területén az utóbbi 2 évben 228 új parkolóhelyet alakítottak ki, így jelenleg 1946 parkolóhely áll rendelkezésre.  </w:t>
      </w: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A betegellátó intézmények területére naponta mintegy hatezer gépkocsi hajt be, többségük csupán rövid időre, betegszállítási céllal. </w:t>
      </w: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9CF">
        <w:rPr>
          <w:rFonts w:ascii="Times New Roman" w:eastAsia="Times New Roman" w:hAnsi="Times New Roman" w:cs="Times New Roman"/>
          <w:sz w:val="24"/>
          <w:szCs w:val="24"/>
        </w:rPr>
        <w:t>A tavaly januártól érvényes, a DMJV Önkormányzat által a Klinikai Központ melletti városi parkolóra meghatározott kedvezőbb díjtételeknek köszönhetően érzékelhetően javult a telepen a korábban tapasztalt zsúfoltság.</w:t>
      </w:r>
    </w:p>
    <w:p w:rsidR="00AC6EEC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EEC" w:rsidRPr="009B39CF" w:rsidRDefault="00AC6EEC" w:rsidP="00AC6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Az egyetem 2020-ban mind a </w:t>
      </w:r>
      <w:proofErr w:type="spellStart"/>
      <w:r w:rsidRPr="009B39CF">
        <w:rPr>
          <w:rFonts w:ascii="Times New Roman" w:eastAsia="Times New Roman" w:hAnsi="Times New Roman" w:cs="Times New Roman"/>
          <w:sz w:val="24"/>
          <w:szCs w:val="24"/>
        </w:rPr>
        <w:t>Kenézy</w:t>
      </w:r>
      <w:proofErr w:type="spell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EE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>órház, mind a Klinik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telep határán úgynevezett</w:t>
      </w:r>
      <w:bookmarkStart w:id="0" w:name="_GoBack"/>
      <w:bookmarkEnd w:id="0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B39CF">
        <w:rPr>
          <w:rFonts w:ascii="Times New Roman" w:eastAsia="Times New Roman" w:hAnsi="Times New Roman" w:cs="Times New Roman"/>
          <w:sz w:val="24"/>
          <w:szCs w:val="24"/>
        </w:rPr>
        <w:t>zone</w:t>
      </w:r>
      <w:proofErr w:type="spell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CF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39CF">
        <w:rPr>
          <w:rFonts w:ascii="Times New Roman" w:eastAsia="Times New Roman" w:hAnsi="Times New Roman" w:cs="Times New Roman"/>
          <w:sz w:val="24"/>
          <w:szCs w:val="24"/>
        </w:rPr>
        <w:t>zone</w:t>
      </w:r>
      <w:proofErr w:type="spellEnd"/>
      <w:r w:rsidRPr="009B39CF">
        <w:rPr>
          <w:rFonts w:ascii="Times New Roman" w:eastAsia="Times New Roman" w:hAnsi="Times New Roman" w:cs="Times New Roman"/>
          <w:sz w:val="24"/>
          <w:szCs w:val="24"/>
        </w:rPr>
        <w:t xml:space="preserve">" parkolókat alakít ki kedvezőbb díjtételekkel a várakozás megkönnyítésére, illetve a Nagyerdő gyepén és fái </w:t>
      </w:r>
      <w:r w:rsidRPr="00AC6EE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B39CF">
        <w:rPr>
          <w:rFonts w:ascii="Times New Roman" w:eastAsia="Times New Roman" w:hAnsi="Times New Roman" w:cs="Times New Roman"/>
          <w:sz w:val="24"/>
          <w:szCs w:val="24"/>
        </w:rPr>
        <w:t>özött történő nagy tömegű parkolás visszaszorítása érdekében, ugyanakkor továbbra is cél, hogy a klinikai épületek betegszállítási célú megközelíthetősége fennmaradjon.</w:t>
      </w:r>
    </w:p>
    <w:p w:rsidR="00AC4897" w:rsidRPr="00972A3E" w:rsidRDefault="00AC4897" w:rsidP="00972A3E">
      <w:pPr>
        <w:pStyle w:val="Norm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115CE4" w:rsidRPr="00972A3E" w:rsidRDefault="00FF7FB4" w:rsidP="00972A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Debrecen, </w:t>
      </w:r>
      <w:r w:rsidR="00045EBA">
        <w:rPr>
          <w:rFonts w:ascii="Times New Roman" w:hAnsi="Times New Roman" w:cs="Times New Roman"/>
          <w:color w:val="000000" w:themeColor="text1"/>
        </w:rPr>
        <w:t>2020</w:t>
      </w:r>
      <w:r w:rsidR="0071600D" w:rsidRPr="00972A3E">
        <w:rPr>
          <w:rFonts w:ascii="Times New Roman" w:hAnsi="Times New Roman" w:cs="Times New Roman"/>
          <w:color w:val="000000" w:themeColor="text1"/>
        </w:rPr>
        <w:t>.</w:t>
      </w:r>
      <w:r w:rsidR="00AC6EEC">
        <w:rPr>
          <w:rFonts w:ascii="Times New Roman" w:hAnsi="Times New Roman" w:cs="Times New Roman"/>
          <w:color w:val="000000" w:themeColor="text1"/>
        </w:rPr>
        <w:t xml:space="preserve"> március </w:t>
      </w:r>
      <w:r w:rsidR="00E458D7">
        <w:rPr>
          <w:rFonts w:ascii="Times New Roman" w:hAnsi="Times New Roman" w:cs="Times New Roman"/>
          <w:color w:val="000000" w:themeColor="text1"/>
        </w:rPr>
        <w:t>2.</w:t>
      </w:r>
    </w:p>
    <w:p w:rsidR="00415317" w:rsidRPr="00972A3E" w:rsidRDefault="00FF7FB4" w:rsidP="00972A3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Debreceni Egyetem Sajtóiroda </w:t>
      </w:r>
    </w:p>
    <w:sectPr w:rsidR="00415317" w:rsidRPr="00972A3E" w:rsidSect="00AC4897">
      <w:headerReference w:type="default" r:id="rId7"/>
      <w:pgSz w:w="11906" w:h="16838"/>
      <w:pgMar w:top="2268" w:right="1418" w:bottom="23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8B" w:rsidRDefault="0000228B" w:rsidP="00701FA8">
      <w:pPr>
        <w:spacing w:after="0" w:line="240" w:lineRule="auto"/>
      </w:pPr>
      <w:r>
        <w:separator/>
      </w:r>
    </w:p>
  </w:endnote>
  <w:endnote w:type="continuationSeparator" w:id="0">
    <w:p w:rsidR="0000228B" w:rsidRDefault="0000228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8B" w:rsidRDefault="0000228B" w:rsidP="00701FA8">
      <w:pPr>
        <w:spacing w:after="0" w:line="240" w:lineRule="auto"/>
      </w:pPr>
      <w:r>
        <w:separator/>
      </w:r>
    </w:p>
  </w:footnote>
  <w:footnote w:type="continuationSeparator" w:id="0">
    <w:p w:rsidR="0000228B" w:rsidRDefault="0000228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02A6C" w:rsidRDefault="0010358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REKTORI-KANCELLÁRI KABINET/ SAJTÓIRODA</w:t>
    </w:r>
  </w:p>
  <w:p w:rsidR="0010358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H-4002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Egyetem tér 1,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Pf.: 400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>Tel</w:t>
    </w:r>
    <w:r w:rsidR="00103589">
      <w:rPr>
        <w:rFonts w:ascii="DINPro-Regular" w:hAnsi="DINPro-Regular"/>
        <w:color w:val="004735"/>
        <w:sz w:val="19"/>
        <w:szCs w:val="19"/>
      </w:rPr>
      <w:t>: 52/512-900/23251, 52/512-951</w:t>
    </w:r>
  </w:p>
  <w:p w:rsidR="00701FA8" w:rsidRPr="00902A6C" w:rsidRDefault="003A348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>: sajtoiroda@unideb.hu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1618"/>
    <w:multiLevelType w:val="hybridMultilevel"/>
    <w:tmpl w:val="A8BCA14A"/>
    <w:lvl w:ilvl="0" w:tplc="0922A6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374"/>
    <w:multiLevelType w:val="hybridMultilevel"/>
    <w:tmpl w:val="29A4D622"/>
    <w:lvl w:ilvl="0" w:tplc="1D8622B0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3EE8"/>
    <w:multiLevelType w:val="hybridMultilevel"/>
    <w:tmpl w:val="C1AA4854"/>
    <w:lvl w:ilvl="0" w:tplc="DF30BD1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C01"/>
    <w:multiLevelType w:val="hybridMultilevel"/>
    <w:tmpl w:val="1D4C3E84"/>
    <w:lvl w:ilvl="0" w:tplc="E93416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E07"/>
    <w:multiLevelType w:val="hybridMultilevel"/>
    <w:tmpl w:val="FEE6688A"/>
    <w:lvl w:ilvl="0" w:tplc="7CAAFAA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AFD"/>
    <w:multiLevelType w:val="hybridMultilevel"/>
    <w:tmpl w:val="3454EF8C"/>
    <w:lvl w:ilvl="0" w:tplc="20CA572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171C"/>
    <w:multiLevelType w:val="hybridMultilevel"/>
    <w:tmpl w:val="E42858E6"/>
    <w:lvl w:ilvl="0" w:tplc="1076C2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2221"/>
    <w:multiLevelType w:val="hybridMultilevel"/>
    <w:tmpl w:val="22F22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2D4B"/>
    <w:multiLevelType w:val="hybridMultilevel"/>
    <w:tmpl w:val="3F922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6085"/>
    <w:multiLevelType w:val="hybridMultilevel"/>
    <w:tmpl w:val="0126635C"/>
    <w:lvl w:ilvl="0" w:tplc="87B25C78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572"/>
    <w:multiLevelType w:val="hybridMultilevel"/>
    <w:tmpl w:val="E5741AF2"/>
    <w:lvl w:ilvl="0" w:tplc="FB720BD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525C"/>
    <w:multiLevelType w:val="hybridMultilevel"/>
    <w:tmpl w:val="887EDF74"/>
    <w:lvl w:ilvl="0" w:tplc="CE70481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470E"/>
    <w:multiLevelType w:val="hybridMultilevel"/>
    <w:tmpl w:val="048CD39E"/>
    <w:lvl w:ilvl="0" w:tplc="CEDEA15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75EC"/>
    <w:multiLevelType w:val="hybridMultilevel"/>
    <w:tmpl w:val="805A8CE6"/>
    <w:lvl w:ilvl="0" w:tplc="94121BC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228B"/>
    <w:rsid w:val="00032FB4"/>
    <w:rsid w:val="00045EBA"/>
    <w:rsid w:val="00053CD0"/>
    <w:rsid w:val="0008690E"/>
    <w:rsid w:val="000A31B3"/>
    <w:rsid w:val="000B0569"/>
    <w:rsid w:val="000D565B"/>
    <w:rsid w:val="000D6F60"/>
    <w:rsid w:val="000E3CFC"/>
    <w:rsid w:val="00102EC8"/>
    <w:rsid w:val="00103589"/>
    <w:rsid w:val="00115CE4"/>
    <w:rsid w:val="0015641C"/>
    <w:rsid w:val="001717B1"/>
    <w:rsid w:val="001C00B2"/>
    <w:rsid w:val="001E3F17"/>
    <w:rsid w:val="00201361"/>
    <w:rsid w:val="00203DC1"/>
    <w:rsid w:val="002116B7"/>
    <w:rsid w:val="0021334A"/>
    <w:rsid w:val="00216E99"/>
    <w:rsid w:val="002208B4"/>
    <w:rsid w:val="00222B0F"/>
    <w:rsid w:val="002315DF"/>
    <w:rsid w:val="00234E35"/>
    <w:rsid w:val="002517C0"/>
    <w:rsid w:val="00264192"/>
    <w:rsid w:val="0026719B"/>
    <w:rsid w:val="0027220F"/>
    <w:rsid w:val="002747EE"/>
    <w:rsid w:val="002A29E6"/>
    <w:rsid w:val="002A5493"/>
    <w:rsid w:val="002A68B6"/>
    <w:rsid w:val="002B4A4E"/>
    <w:rsid w:val="002B6FE0"/>
    <w:rsid w:val="002C5BAF"/>
    <w:rsid w:val="002D2D1E"/>
    <w:rsid w:val="002D680B"/>
    <w:rsid w:val="00303424"/>
    <w:rsid w:val="00316DE7"/>
    <w:rsid w:val="00332D51"/>
    <w:rsid w:val="00337F6F"/>
    <w:rsid w:val="0036692F"/>
    <w:rsid w:val="00370EFA"/>
    <w:rsid w:val="003A348C"/>
    <w:rsid w:val="003B5281"/>
    <w:rsid w:val="003C1EDA"/>
    <w:rsid w:val="003F5803"/>
    <w:rsid w:val="003F5A88"/>
    <w:rsid w:val="00405BA9"/>
    <w:rsid w:val="00415317"/>
    <w:rsid w:val="0042365A"/>
    <w:rsid w:val="004600F7"/>
    <w:rsid w:val="004733A6"/>
    <w:rsid w:val="004825B1"/>
    <w:rsid w:val="00484D42"/>
    <w:rsid w:val="004A2180"/>
    <w:rsid w:val="004B075C"/>
    <w:rsid w:val="0050237D"/>
    <w:rsid w:val="00541345"/>
    <w:rsid w:val="0054718F"/>
    <w:rsid w:val="005A6F50"/>
    <w:rsid w:val="005E78D0"/>
    <w:rsid w:val="005F5ABB"/>
    <w:rsid w:val="00600FBF"/>
    <w:rsid w:val="00624061"/>
    <w:rsid w:val="00633771"/>
    <w:rsid w:val="00671839"/>
    <w:rsid w:val="00683FC7"/>
    <w:rsid w:val="006A39C7"/>
    <w:rsid w:val="006A3A75"/>
    <w:rsid w:val="006C0EC9"/>
    <w:rsid w:val="006E6C65"/>
    <w:rsid w:val="00701FA8"/>
    <w:rsid w:val="007057BD"/>
    <w:rsid w:val="0071106E"/>
    <w:rsid w:val="0071600D"/>
    <w:rsid w:val="007329CD"/>
    <w:rsid w:val="007349AC"/>
    <w:rsid w:val="00741EE8"/>
    <w:rsid w:val="00760887"/>
    <w:rsid w:val="007609DE"/>
    <w:rsid w:val="00767026"/>
    <w:rsid w:val="007B4FDC"/>
    <w:rsid w:val="007F6416"/>
    <w:rsid w:val="00804513"/>
    <w:rsid w:val="0081533D"/>
    <w:rsid w:val="008258DB"/>
    <w:rsid w:val="00836F00"/>
    <w:rsid w:val="0084414F"/>
    <w:rsid w:val="008633DE"/>
    <w:rsid w:val="008833FC"/>
    <w:rsid w:val="008E0B95"/>
    <w:rsid w:val="008E3769"/>
    <w:rsid w:val="008E7585"/>
    <w:rsid w:val="00902A6C"/>
    <w:rsid w:val="00914CE6"/>
    <w:rsid w:val="00933DF2"/>
    <w:rsid w:val="00954E0F"/>
    <w:rsid w:val="0096139B"/>
    <w:rsid w:val="00972A3E"/>
    <w:rsid w:val="0099185B"/>
    <w:rsid w:val="009A02C3"/>
    <w:rsid w:val="009E43F6"/>
    <w:rsid w:val="00A20C7C"/>
    <w:rsid w:val="00A31F8B"/>
    <w:rsid w:val="00A350D0"/>
    <w:rsid w:val="00A4476F"/>
    <w:rsid w:val="00A53871"/>
    <w:rsid w:val="00AA222C"/>
    <w:rsid w:val="00AC4576"/>
    <w:rsid w:val="00AC4897"/>
    <w:rsid w:val="00AC6EEC"/>
    <w:rsid w:val="00AD6071"/>
    <w:rsid w:val="00B039F6"/>
    <w:rsid w:val="00B05E3C"/>
    <w:rsid w:val="00B14730"/>
    <w:rsid w:val="00B216F3"/>
    <w:rsid w:val="00B25AF2"/>
    <w:rsid w:val="00B3390C"/>
    <w:rsid w:val="00B3523B"/>
    <w:rsid w:val="00B85CF4"/>
    <w:rsid w:val="00B91EF2"/>
    <w:rsid w:val="00B925D1"/>
    <w:rsid w:val="00B9300B"/>
    <w:rsid w:val="00BA12A9"/>
    <w:rsid w:val="00BC2CAD"/>
    <w:rsid w:val="00BF7809"/>
    <w:rsid w:val="00C36AD9"/>
    <w:rsid w:val="00C674F5"/>
    <w:rsid w:val="00C726FF"/>
    <w:rsid w:val="00C84586"/>
    <w:rsid w:val="00CA18DB"/>
    <w:rsid w:val="00CA589C"/>
    <w:rsid w:val="00CC070E"/>
    <w:rsid w:val="00CC2802"/>
    <w:rsid w:val="00CD6573"/>
    <w:rsid w:val="00CE258C"/>
    <w:rsid w:val="00D036C9"/>
    <w:rsid w:val="00D50915"/>
    <w:rsid w:val="00D67030"/>
    <w:rsid w:val="00D7461A"/>
    <w:rsid w:val="00D81DAC"/>
    <w:rsid w:val="00D96C34"/>
    <w:rsid w:val="00DF45E0"/>
    <w:rsid w:val="00E03FE7"/>
    <w:rsid w:val="00E22CC1"/>
    <w:rsid w:val="00E27E80"/>
    <w:rsid w:val="00E3465A"/>
    <w:rsid w:val="00E4250D"/>
    <w:rsid w:val="00E443E7"/>
    <w:rsid w:val="00E458D7"/>
    <w:rsid w:val="00E45C5C"/>
    <w:rsid w:val="00E6407B"/>
    <w:rsid w:val="00E85BBA"/>
    <w:rsid w:val="00E8670D"/>
    <w:rsid w:val="00E92C49"/>
    <w:rsid w:val="00E96C41"/>
    <w:rsid w:val="00EA25D9"/>
    <w:rsid w:val="00EA25ED"/>
    <w:rsid w:val="00EA6EC3"/>
    <w:rsid w:val="00EC41EB"/>
    <w:rsid w:val="00ED78A9"/>
    <w:rsid w:val="00EF1A5F"/>
    <w:rsid w:val="00F00685"/>
    <w:rsid w:val="00F03F04"/>
    <w:rsid w:val="00F11F9C"/>
    <w:rsid w:val="00F1779C"/>
    <w:rsid w:val="00F2505A"/>
    <w:rsid w:val="00F27BF8"/>
    <w:rsid w:val="00F54709"/>
    <w:rsid w:val="00F55D04"/>
    <w:rsid w:val="00F72B3E"/>
    <w:rsid w:val="00F75897"/>
    <w:rsid w:val="00F75908"/>
    <w:rsid w:val="00F92206"/>
    <w:rsid w:val="00F95726"/>
    <w:rsid w:val="00F965C1"/>
    <w:rsid w:val="00FB1BE8"/>
    <w:rsid w:val="00FC56EA"/>
    <w:rsid w:val="00FD0175"/>
    <w:rsid w:val="00FD0B4F"/>
    <w:rsid w:val="00FF5DF9"/>
    <w:rsid w:val="00FF71D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5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CC2802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CC2802"/>
    <w:rPr>
      <w:rFonts w:ascii="Calibri" w:eastAsia="Arial Unicode MS" w:hAnsi="Calibri" w:cs="Arial Unicode MS"/>
      <w:color w:val="000000"/>
      <w:u w:color="000000"/>
    </w:rPr>
  </w:style>
  <w:style w:type="character" w:customStyle="1" w:styleId="object">
    <w:name w:val="object"/>
    <w:basedOn w:val="Bekezdsalapbettpusa"/>
    <w:rsid w:val="00F75897"/>
  </w:style>
  <w:style w:type="character" w:styleId="Kiemels2">
    <w:name w:val="Strong"/>
    <w:basedOn w:val="Bekezdsalapbettpusa"/>
    <w:uiPriority w:val="22"/>
    <w:qFormat/>
    <w:rsid w:val="00F7589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1106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72A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458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RH</cp:lastModifiedBy>
  <cp:revision>2</cp:revision>
  <cp:lastPrinted>2019-12-05T11:49:00Z</cp:lastPrinted>
  <dcterms:created xsi:type="dcterms:W3CDTF">2020-03-02T07:50:00Z</dcterms:created>
  <dcterms:modified xsi:type="dcterms:W3CDTF">2020-03-02T07:50:00Z</dcterms:modified>
</cp:coreProperties>
</file>