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02" w:rsidRPr="00972A3E" w:rsidRDefault="00CC2802" w:rsidP="009D2BC9">
      <w:pPr>
        <w:pStyle w:val="Csakszve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4"/>
          <w:szCs w:val="24"/>
        </w:rPr>
        <w:tab/>
      </w:r>
      <w:r w:rsidR="002A68B6" w:rsidRPr="00972A3E">
        <w:rPr>
          <w:rFonts w:ascii="Times New Roman" w:hAnsi="Times New Roman" w:cs="Times New Roman"/>
          <w:b/>
          <w:sz w:val="20"/>
          <w:szCs w:val="20"/>
        </w:rPr>
        <w:tab/>
      </w:r>
      <w:r w:rsidR="00E458D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208B4" w:rsidRDefault="002208B4" w:rsidP="00972A3E">
      <w:pPr>
        <w:pStyle w:val="Csakszveg"/>
        <w:spacing w:line="360" w:lineRule="auto"/>
        <w:rPr>
          <w:sz w:val="24"/>
          <w:szCs w:val="24"/>
        </w:rPr>
      </w:pPr>
    </w:p>
    <w:p w:rsidR="00AC6EEC" w:rsidRDefault="009D2BC9" w:rsidP="00AC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2BC9">
        <w:rPr>
          <w:rFonts w:ascii="Times New Roman" w:eastAsia="Times New Roman" w:hAnsi="Times New Roman" w:cs="Times New Roman"/>
          <w:b/>
          <w:sz w:val="28"/>
          <w:szCs w:val="28"/>
        </w:rPr>
        <w:t>Visszaéltek az egyetem nevével</w:t>
      </w:r>
    </w:p>
    <w:p w:rsidR="00AC6EEC" w:rsidRDefault="00AC6EEC" w:rsidP="00AC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BC9" w:rsidRPr="00AC6EEC" w:rsidRDefault="009D2BC9" w:rsidP="00AC6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Ismeretlen személy vagy személyek a Debreceni Egyetem nevét és arculati elemeit felhasználva küldtek vírusos mellékletet tartalmazó emailt számos magyarországi címre. Az egyetem Informatikai Biztonsági Központja kivizsgálta az esetet, és értesítette az érintetteket a szükséges teendőkről.</w:t>
      </w:r>
    </w:p>
    <w:p w:rsid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Több intézményi partner jelezte az elmúlt napokban, hogy a Debreceni Egyetem nevében, az intézmény logóját, arculati elemeit felhasználva kártékony mellékletet ta</w:t>
      </w:r>
      <w:bookmarkStart w:id="0" w:name="_GoBack"/>
      <w:bookmarkEnd w:id="0"/>
      <w:r w:rsidRPr="009D2BC9">
        <w:rPr>
          <w:rFonts w:ascii="Times New Roman" w:eastAsia="Times New Roman" w:hAnsi="Times New Roman" w:cs="Times New Roman"/>
          <w:sz w:val="24"/>
          <w:szCs w:val="24"/>
        </w:rPr>
        <w:t>rtalmazó emailt juttattak el a számukra. Az ügyben azonnal vizsgálatot indított a Debreceni Egyetem Informatikai Biztonsági Központja. Megállapították, hogy az intézmény informatikai rendszere és felhasználói nem kapcsolhatók a támadáshoz.</w:t>
      </w: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- Egy korszerű feladóhamisítási technológiával egy létező egyetemi cím nevében küldték ki az árajánlatkérésnek álcázott levelet, amely egy mérgezett mellékletet tartalmazott. Ezt megnyitva egy trójai típusú vírus települt a címzettek számítógépére. A támadás egy németországi IP-címről érkezett, azonban vélhetően azt is csak a támadás indítására fertőzték meg az elkövetők – tájékoztatott Tóth Attila, a Debreceni Egyetem Informatikai Biztonsági Központjának vezetője. A szakember hozzátette: a feladóhamisítás ellen alkalmazott technológiák nem zárják ki 100 százalékosan annak a lehetőségét, hogy mások látszólag az egyetem nevében küldhessenek ki email üzeneteket, így a legfontosabb a tudatos felhasználói magatartás.</w:t>
      </w: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Gyanús egy levél: ha ismeretlen feladótól, komolytalan névről érkezik, ha ismert a cég, de nem a megszokott formában, vagy a korábbitól eltérő stílusban íródott. Ha nincs, vagy túl általános, vagy különös a megszólítás. Ha magyartalan, sok furcsa nyelvezetű mondatot, helyesírási hibát, illetve ha olyan elemeket tartalmaz, amelyek egyáltalán nem megszokottak az adott kontextusban, ha nagyon erőszakos, és mindenképpen arra akarja rávenni a felhasználót, hogy kattintson valahova.</w:t>
      </w: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- Fontos, hogy a mellékletet soha ne nyissuk meg, ha a levél a szövegezése alapján gyanús, és használjunk mindig naprakész víruskeresőt. Ebben a levélben például a legtöbb víruskereső szoftver felismerte a fenyegetést – javasolja az Informatikai Biztonsági Központ vezetője.</w:t>
      </w: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A vizsgálat lezárását követően az Informatikai Biztonsági Központ munkatársai megtették a szükséges lépéseket, az ügyben érintett partnereket pedig értesítették a szükséges teendőkről. A Debreceni Egyetem a szükséges jogi lépéseket megteszi.</w:t>
      </w: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2BC9" w:rsidRPr="009D2BC9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 xml:space="preserve">Az ügyben tájékoztatást adott ki a Nemzeti </w:t>
      </w:r>
      <w:proofErr w:type="spellStart"/>
      <w:r w:rsidRPr="009D2BC9">
        <w:rPr>
          <w:rFonts w:ascii="Times New Roman" w:eastAsia="Times New Roman" w:hAnsi="Times New Roman" w:cs="Times New Roman"/>
          <w:sz w:val="24"/>
          <w:szCs w:val="24"/>
        </w:rPr>
        <w:t>Kibervédelmi</w:t>
      </w:r>
      <w:proofErr w:type="spellEnd"/>
      <w:r w:rsidRPr="009D2BC9">
        <w:rPr>
          <w:rFonts w:ascii="Times New Roman" w:eastAsia="Times New Roman" w:hAnsi="Times New Roman" w:cs="Times New Roman"/>
          <w:sz w:val="24"/>
          <w:szCs w:val="24"/>
        </w:rPr>
        <w:t xml:space="preserve"> Intézet, mely elérhető a szervezet honlapján.</w:t>
      </w:r>
    </w:p>
    <w:p w:rsidR="00AC6EEC" w:rsidRPr="009B39CF" w:rsidRDefault="009D2BC9" w:rsidP="009D2B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2BC9">
        <w:rPr>
          <w:rFonts w:ascii="Times New Roman" w:eastAsia="Times New Roman" w:hAnsi="Times New Roman" w:cs="Times New Roman"/>
          <w:sz w:val="24"/>
          <w:szCs w:val="24"/>
        </w:rPr>
        <w:t>https://nki.gov.hu/figyelmeztetesek/tajekoztatas/tajekoztatas-a-debreceni-egyetem-nevevel-visszaelo-karos-csatolmanyt-tartalmazo-levellel-kapcsolatban/</w:t>
      </w:r>
    </w:p>
    <w:p w:rsidR="00AC4897" w:rsidRPr="00972A3E" w:rsidRDefault="00AC4897" w:rsidP="00972A3E">
      <w:pPr>
        <w:pStyle w:val="NormlWeb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</w:p>
    <w:p w:rsidR="00115CE4" w:rsidRPr="00972A3E" w:rsidRDefault="00FF7FB4" w:rsidP="00972A3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972A3E">
        <w:rPr>
          <w:rFonts w:ascii="Times New Roman" w:hAnsi="Times New Roman" w:cs="Times New Roman"/>
          <w:color w:val="000000" w:themeColor="text1"/>
        </w:rPr>
        <w:t xml:space="preserve">Debrecen, </w:t>
      </w:r>
      <w:r w:rsidR="00045EBA">
        <w:rPr>
          <w:rFonts w:ascii="Times New Roman" w:hAnsi="Times New Roman" w:cs="Times New Roman"/>
          <w:color w:val="000000" w:themeColor="text1"/>
        </w:rPr>
        <w:t>2020</w:t>
      </w:r>
      <w:r w:rsidR="0071600D" w:rsidRPr="00972A3E">
        <w:rPr>
          <w:rFonts w:ascii="Times New Roman" w:hAnsi="Times New Roman" w:cs="Times New Roman"/>
          <w:color w:val="000000" w:themeColor="text1"/>
        </w:rPr>
        <w:t>.</w:t>
      </w:r>
      <w:r w:rsidR="00AC6EEC">
        <w:rPr>
          <w:rFonts w:ascii="Times New Roman" w:hAnsi="Times New Roman" w:cs="Times New Roman"/>
          <w:color w:val="000000" w:themeColor="text1"/>
        </w:rPr>
        <w:t xml:space="preserve"> </w:t>
      </w:r>
      <w:r w:rsidR="009D2BC9">
        <w:rPr>
          <w:rFonts w:ascii="Times New Roman" w:hAnsi="Times New Roman" w:cs="Times New Roman"/>
          <w:color w:val="000000" w:themeColor="text1"/>
        </w:rPr>
        <w:t>július</w:t>
      </w:r>
      <w:r w:rsidR="00AC6EEC">
        <w:rPr>
          <w:rFonts w:ascii="Times New Roman" w:hAnsi="Times New Roman" w:cs="Times New Roman"/>
          <w:color w:val="000000" w:themeColor="text1"/>
        </w:rPr>
        <w:t xml:space="preserve"> </w:t>
      </w:r>
      <w:r w:rsidR="009D2BC9">
        <w:rPr>
          <w:rFonts w:ascii="Times New Roman" w:hAnsi="Times New Roman" w:cs="Times New Roman"/>
          <w:color w:val="000000" w:themeColor="text1"/>
        </w:rPr>
        <w:t>13</w:t>
      </w:r>
      <w:r w:rsidR="00E458D7">
        <w:rPr>
          <w:rFonts w:ascii="Times New Roman" w:hAnsi="Times New Roman" w:cs="Times New Roman"/>
          <w:color w:val="000000" w:themeColor="text1"/>
        </w:rPr>
        <w:t>.</w:t>
      </w:r>
    </w:p>
    <w:p w:rsidR="00415317" w:rsidRPr="00972A3E" w:rsidRDefault="00FF7FB4" w:rsidP="00972A3E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color w:val="000000" w:themeColor="text1"/>
        </w:rPr>
      </w:pPr>
      <w:r w:rsidRPr="00972A3E">
        <w:rPr>
          <w:rFonts w:ascii="Times New Roman" w:hAnsi="Times New Roman" w:cs="Times New Roman"/>
          <w:color w:val="000000" w:themeColor="text1"/>
        </w:rPr>
        <w:t xml:space="preserve">Debreceni Egyetem Sajtóiroda </w:t>
      </w:r>
    </w:p>
    <w:sectPr w:rsidR="00415317" w:rsidRPr="00972A3E" w:rsidSect="00AC4897">
      <w:headerReference w:type="default" r:id="rId7"/>
      <w:pgSz w:w="11906" w:h="16838"/>
      <w:pgMar w:top="2268" w:right="1418" w:bottom="23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283" w:rsidRDefault="00F61283" w:rsidP="00701FA8">
      <w:pPr>
        <w:spacing w:after="0" w:line="240" w:lineRule="auto"/>
      </w:pPr>
      <w:r>
        <w:separator/>
      </w:r>
    </w:p>
  </w:endnote>
  <w:endnote w:type="continuationSeparator" w:id="0">
    <w:p w:rsidR="00F61283" w:rsidRDefault="00F61283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283" w:rsidRDefault="00F61283" w:rsidP="00701FA8">
      <w:pPr>
        <w:spacing w:after="0" w:line="240" w:lineRule="auto"/>
      </w:pPr>
      <w:r>
        <w:separator/>
      </w:r>
    </w:p>
  </w:footnote>
  <w:footnote w:type="continuationSeparator" w:id="0">
    <w:p w:rsidR="00F61283" w:rsidRDefault="00F61283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6EA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21590</wp:posOffset>
          </wp:positionV>
          <wp:extent cx="7490460" cy="1424940"/>
          <wp:effectExtent l="0" t="0" r="0" b="0"/>
          <wp:wrapNone/>
          <wp:docPr id="17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02A6C" w:rsidRDefault="0010358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REKTORI-KANCELLÁRI KABINET/ SAJTÓIRODA</w:t>
    </w:r>
  </w:p>
  <w:p w:rsidR="0010358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H-4002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Egyetem tér 1,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Pf.: 400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>
      <w:rPr>
        <w:rFonts w:ascii="DINPro-Regular" w:hAnsi="DINPro-Regular"/>
        <w:color w:val="004735"/>
        <w:sz w:val="19"/>
        <w:szCs w:val="19"/>
      </w:rPr>
      <w:t>Tel</w:t>
    </w:r>
    <w:r w:rsidR="00103589">
      <w:rPr>
        <w:rFonts w:ascii="DINPro-Regular" w:hAnsi="DINPro-Regular"/>
        <w:color w:val="004735"/>
        <w:sz w:val="19"/>
        <w:szCs w:val="19"/>
      </w:rPr>
      <w:t>: 52/512-900/23251, 52/512-951</w:t>
    </w:r>
  </w:p>
  <w:p w:rsidR="00701FA8" w:rsidRPr="00902A6C" w:rsidRDefault="003A348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>: sajtoiroda@unideb.hu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1618"/>
    <w:multiLevelType w:val="hybridMultilevel"/>
    <w:tmpl w:val="A8BCA14A"/>
    <w:lvl w:ilvl="0" w:tplc="0922A68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B5374"/>
    <w:multiLevelType w:val="hybridMultilevel"/>
    <w:tmpl w:val="29A4D622"/>
    <w:lvl w:ilvl="0" w:tplc="1D8622B0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Arial Unicode M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3EE8"/>
    <w:multiLevelType w:val="hybridMultilevel"/>
    <w:tmpl w:val="C1AA4854"/>
    <w:lvl w:ilvl="0" w:tplc="DF30BD1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12C01"/>
    <w:multiLevelType w:val="hybridMultilevel"/>
    <w:tmpl w:val="1D4C3E84"/>
    <w:lvl w:ilvl="0" w:tplc="E9341620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0E07"/>
    <w:multiLevelType w:val="hybridMultilevel"/>
    <w:tmpl w:val="FEE6688A"/>
    <w:lvl w:ilvl="0" w:tplc="7CAAFAA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2AFD"/>
    <w:multiLevelType w:val="hybridMultilevel"/>
    <w:tmpl w:val="3454EF8C"/>
    <w:lvl w:ilvl="0" w:tplc="20CA5728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A171C"/>
    <w:multiLevelType w:val="hybridMultilevel"/>
    <w:tmpl w:val="E42858E6"/>
    <w:lvl w:ilvl="0" w:tplc="1076C28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F2221"/>
    <w:multiLevelType w:val="hybridMultilevel"/>
    <w:tmpl w:val="22F221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2D4B"/>
    <w:multiLevelType w:val="hybridMultilevel"/>
    <w:tmpl w:val="3F9221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A6085"/>
    <w:multiLevelType w:val="hybridMultilevel"/>
    <w:tmpl w:val="0126635C"/>
    <w:lvl w:ilvl="0" w:tplc="87B25C78">
      <w:start w:val="1"/>
      <w:numFmt w:val="bullet"/>
      <w:lvlText w:val="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2572"/>
    <w:multiLevelType w:val="hybridMultilevel"/>
    <w:tmpl w:val="E5741AF2"/>
    <w:lvl w:ilvl="0" w:tplc="FB720BD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76525C"/>
    <w:multiLevelType w:val="hybridMultilevel"/>
    <w:tmpl w:val="887EDF74"/>
    <w:lvl w:ilvl="0" w:tplc="CE70481A">
      <w:start w:val="1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2470E"/>
    <w:multiLevelType w:val="hybridMultilevel"/>
    <w:tmpl w:val="048CD39E"/>
    <w:lvl w:ilvl="0" w:tplc="CEDEA15E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B75EC"/>
    <w:multiLevelType w:val="hybridMultilevel"/>
    <w:tmpl w:val="805A8CE6"/>
    <w:lvl w:ilvl="0" w:tplc="94121BC4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13"/>
  </w:num>
  <w:num w:numId="11">
    <w:abstractNumId w:val="10"/>
  </w:num>
  <w:num w:numId="12">
    <w:abstractNumId w:val="5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0228B"/>
    <w:rsid w:val="00032FB4"/>
    <w:rsid w:val="00045EBA"/>
    <w:rsid w:val="00053CD0"/>
    <w:rsid w:val="0008690E"/>
    <w:rsid w:val="000A31B3"/>
    <w:rsid w:val="000B0569"/>
    <w:rsid w:val="000D565B"/>
    <w:rsid w:val="000D6F60"/>
    <w:rsid w:val="000E3CFC"/>
    <w:rsid w:val="00102EC8"/>
    <w:rsid w:val="00103589"/>
    <w:rsid w:val="00115CE4"/>
    <w:rsid w:val="0015641C"/>
    <w:rsid w:val="001717B1"/>
    <w:rsid w:val="001C00B2"/>
    <w:rsid w:val="001E3F17"/>
    <w:rsid w:val="00201361"/>
    <w:rsid w:val="00203DC1"/>
    <w:rsid w:val="002116B7"/>
    <w:rsid w:val="0021334A"/>
    <w:rsid w:val="00216E99"/>
    <w:rsid w:val="002208B4"/>
    <w:rsid w:val="00222B0F"/>
    <w:rsid w:val="002315DF"/>
    <w:rsid w:val="00234E35"/>
    <w:rsid w:val="002517C0"/>
    <w:rsid w:val="00264192"/>
    <w:rsid w:val="0026719B"/>
    <w:rsid w:val="0027220F"/>
    <w:rsid w:val="002747EE"/>
    <w:rsid w:val="002A29E6"/>
    <w:rsid w:val="002A5493"/>
    <w:rsid w:val="002A68B6"/>
    <w:rsid w:val="002B4A4E"/>
    <w:rsid w:val="002B6FE0"/>
    <w:rsid w:val="002C5BAF"/>
    <w:rsid w:val="002D2D1E"/>
    <w:rsid w:val="002D680B"/>
    <w:rsid w:val="00303424"/>
    <w:rsid w:val="00316DE7"/>
    <w:rsid w:val="00332D51"/>
    <w:rsid w:val="00337F6F"/>
    <w:rsid w:val="0036692F"/>
    <w:rsid w:val="00370EFA"/>
    <w:rsid w:val="003A348C"/>
    <w:rsid w:val="003B5281"/>
    <w:rsid w:val="003C1EDA"/>
    <w:rsid w:val="003F5803"/>
    <w:rsid w:val="003F5A88"/>
    <w:rsid w:val="00405BA9"/>
    <w:rsid w:val="00415317"/>
    <w:rsid w:val="0042365A"/>
    <w:rsid w:val="004600F7"/>
    <w:rsid w:val="004733A6"/>
    <w:rsid w:val="004825B1"/>
    <w:rsid w:val="00484D42"/>
    <w:rsid w:val="004A2180"/>
    <w:rsid w:val="004B075C"/>
    <w:rsid w:val="004D3230"/>
    <w:rsid w:val="0050237D"/>
    <w:rsid w:val="00541345"/>
    <w:rsid w:val="0054718F"/>
    <w:rsid w:val="005A6F50"/>
    <w:rsid w:val="005E78D0"/>
    <w:rsid w:val="005F5ABB"/>
    <w:rsid w:val="00600FBF"/>
    <w:rsid w:val="00624061"/>
    <w:rsid w:val="00633771"/>
    <w:rsid w:val="00671839"/>
    <w:rsid w:val="00683FC7"/>
    <w:rsid w:val="006A39C7"/>
    <w:rsid w:val="006A3A75"/>
    <w:rsid w:val="006C0EC9"/>
    <w:rsid w:val="006E6C65"/>
    <w:rsid w:val="00701FA8"/>
    <w:rsid w:val="007057BD"/>
    <w:rsid w:val="0071106E"/>
    <w:rsid w:val="0071600D"/>
    <w:rsid w:val="007329CD"/>
    <w:rsid w:val="007349AC"/>
    <w:rsid w:val="00741EE8"/>
    <w:rsid w:val="00760887"/>
    <w:rsid w:val="007609DE"/>
    <w:rsid w:val="00767026"/>
    <w:rsid w:val="007B4FDC"/>
    <w:rsid w:val="007F6416"/>
    <w:rsid w:val="00804513"/>
    <w:rsid w:val="0081533D"/>
    <w:rsid w:val="008258DB"/>
    <w:rsid w:val="00836F00"/>
    <w:rsid w:val="0084414F"/>
    <w:rsid w:val="008633DE"/>
    <w:rsid w:val="008833FC"/>
    <w:rsid w:val="008E0B95"/>
    <w:rsid w:val="008E3769"/>
    <w:rsid w:val="008E7585"/>
    <w:rsid w:val="00902A6C"/>
    <w:rsid w:val="00914CE6"/>
    <w:rsid w:val="00933DF2"/>
    <w:rsid w:val="00954E0F"/>
    <w:rsid w:val="0096139B"/>
    <w:rsid w:val="00972A3E"/>
    <w:rsid w:val="0099185B"/>
    <w:rsid w:val="009A02C3"/>
    <w:rsid w:val="009D2BC9"/>
    <w:rsid w:val="009E43F6"/>
    <w:rsid w:val="00A20C7C"/>
    <w:rsid w:val="00A31F8B"/>
    <w:rsid w:val="00A350D0"/>
    <w:rsid w:val="00A4476F"/>
    <w:rsid w:val="00A53871"/>
    <w:rsid w:val="00AA222C"/>
    <w:rsid w:val="00AC4576"/>
    <w:rsid w:val="00AC4897"/>
    <w:rsid w:val="00AC6EEC"/>
    <w:rsid w:val="00AD6071"/>
    <w:rsid w:val="00B039F6"/>
    <w:rsid w:val="00B05E3C"/>
    <w:rsid w:val="00B14730"/>
    <w:rsid w:val="00B216F3"/>
    <w:rsid w:val="00B25AF2"/>
    <w:rsid w:val="00B3390C"/>
    <w:rsid w:val="00B3523B"/>
    <w:rsid w:val="00B85CF4"/>
    <w:rsid w:val="00B91EF2"/>
    <w:rsid w:val="00B925D1"/>
    <w:rsid w:val="00B9300B"/>
    <w:rsid w:val="00BA12A9"/>
    <w:rsid w:val="00BC2CAD"/>
    <w:rsid w:val="00BF7809"/>
    <w:rsid w:val="00C36AD9"/>
    <w:rsid w:val="00C674F5"/>
    <w:rsid w:val="00C726FF"/>
    <w:rsid w:val="00C84586"/>
    <w:rsid w:val="00CA18DB"/>
    <w:rsid w:val="00CA589C"/>
    <w:rsid w:val="00CC070E"/>
    <w:rsid w:val="00CC2802"/>
    <w:rsid w:val="00CD6573"/>
    <w:rsid w:val="00CE258C"/>
    <w:rsid w:val="00D036C9"/>
    <w:rsid w:val="00D50915"/>
    <w:rsid w:val="00D67030"/>
    <w:rsid w:val="00D7461A"/>
    <w:rsid w:val="00D81DAC"/>
    <w:rsid w:val="00D96C34"/>
    <w:rsid w:val="00DF45E0"/>
    <w:rsid w:val="00E03FE7"/>
    <w:rsid w:val="00E22CC1"/>
    <w:rsid w:val="00E27E80"/>
    <w:rsid w:val="00E3465A"/>
    <w:rsid w:val="00E4250D"/>
    <w:rsid w:val="00E443E7"/>
    <w:rsid w:val="00E458D7"/>
    <w:rsid w:val="00E45C5C"/>
    <w:rsid w:val="00E6407B"/>
    <w:rsid w:val="00E85BBA"/>
    <w:rsid w:val="00E8670D"/>
    <w:rsid w:val="00E92C49"/>
    <w:rsid w:val="00E96C41"/>
    <w:rsid w:val="00EA25D9"/>
    <w:rsid w:val="00EA25ED"/>
    <w:rsid w:val="00EA6EC3"/>
    <w:rsid w:val="00EC41EB"/>
    <w:rsid w:val="00ED78A9"/>
    <w:rsid w:val="00EF1A5F"/>
    <w:rsid w:val="00F00685"/>
    <w:rsid w:val="00F03F04"/>
    <w:rsid w:val="00F11F9C"/>
    <w:rsid w:val="00F1779C"/>
    <w:rsid w:val="00F2505A"/>
    <w:rsid w:val="00F27BF8"/>
    <w:rsid w:val="00F54709"/>
    <w:rsid w:val="00F55D04"/>
    <w:rsid w:val="00F61283"/>
    <w:rsid w:val="00F72B3E"/>
    <w:rsid w:val="00F75897"/>
    <w:rsid w:val="00F75908"/>
    <w:rsid w:val="00F92206"/>
    <w:rsid w:val="00F95726"/>
    <w:rsid w:val="00F965C1"/>
    <w:rsid w:val="00FB1BE8"/>
    <w:rsid w:val="00FC56EA"/>
    <w:rsid w:val="00FD0175"/>
    <w:rsid w:val="00FD0B4F"/>
    <w:rsid w:val="00FF5DF9"/>
    <w:rsid w:val="00FF71DD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F06EDC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E45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Csakszveg">
    <w:name w:val="Plain Text"/>
    <w:link w:val="CsakszvegChar"/>
    <w:uiPriority w:val="99"/>
    <w:unhideWhenUsed/>
    <w:rsid w:val="00CC2802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uiPriority w:val="99"/>
    <w:rsid w:val="00CC2802"/>
    <w:rPr>
      <w:rFonts w:ascii="Calibri" w:eastAsia="Arial Unicode MS" w:hAnsi="Calibri" w:cs="Arial Unicode MS"/>
      <w:color w:val="000000"/>
      <w:u w:color="000000"/>
    </w:rPr>
  </w:style>
  <w:style w:type="character" w:customStyle="1" w:styleId="object">
    <w:name w:val="object"/>
    <w:basedOn w:val="Bekezdsalapbettpusa"/>
    <w:rsid w:val="00F75897"/>
  </w:style>
  <w:style w:type="character" w:styleId="Kiemels2">
    <w:name w:val="Strong"/>
    <w:basedOn w:val="Bekezdsalapbettpusa"/>
    <w:uiPriority w:val="22"/>
    <w:qFormat/>
    <w:rsid w:val="00F75897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71106E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unhideWhenUsed/>
    <w:rsid w:val="00972A3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458D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TPL</cp:lastModifiedBy>
  <cp:revision>3</cp:revision>
  <cp:lastPrinted>2019-12-05T11:49:00Z</cp:lastPrinted>
  <dcterms:created xsi:type="dcterms:W3CDTF">2020-07-13T06:22:00Z</dcterms:created>
  <dcterms:modified xsi:type="dcterms:W3CDTF">2020-07-13T06:25:00Z</dcterms:modified>
</cp:coreProperties>
</file>