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76C2" w:rsidRPr="009276C2" w:rsidRDefault="009276C2" w:rsidP="009276C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Változások </w:t>
      </w:r>
      <w:r w:rsidRPr="009276C2">
        <w:rPr>
          <w:rFonts w:ascii="Times New Roman" w:hAnsi="Times New Roman" w:cs="Times New Roman"/>
          <w:b/>
          <w:sz w:val="28"/>
          <w:szCs w:val="28"/>
        </w:rPr>
        <w:t>a betegellátásban</w:t>
      </w:r>
    </w:p>
    <w:p w:rsidR="00690CEF" w:rsidRDefault="009276C2" w:rsidP="009276C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76C2">
        <w:rPr>
          <w:rFonts w:ascii="Times New Roman" w:hAnsi="Times New Roman" w:cs="Times New Roman"/>
          <w:b/>
          <w:sz w:val="28"/>
          <w:szCs w:val="28"/>
        </w:rPr>
        <w:t>DE</w:t>
      </w:r>
      <w:r w:rsidR="00AE244E">
        <w:rPr>
          <w:rFonts w:ascii="Times New Roman" w:hAnsi="Times New Roman" w:cs="Times New Roman"/>
          <w:b/>
          <w:sz w:val="28"/>
          <w:szCs w:val="28"/>
        </w:rPr>
        <w:t xml:space="preserve"> Klinikai Központ</w:t>
      </w:r>
      <w:r w:rsidRPr="009276C2">
        <w:rPr>
          <w:rFonts w:ascii="Times New Roman" w:hAnsi="Times New Roman" w:cs="Times New Roman"/>
          <w:b/>
          <w:sz w:val="28"/>
          <w:szCs w:val="28"/>
        </w:rPr>
        <w:t xml:space="preserve"> Pszichiátriai Klinika</w:t>
      </w:r>
      <w:r w:rsidR="00690CEF">
        <w:rPr>
          <w:rFonts w:ascii="Times New Roman" w:hAnsi="Times New Roman" w:cs="Times New Roman"/>
          <w:b/>
          <w:sz w:val="28"/>
          <w:szCs w:val="28"/>
        </w:rPr>
        <w:t xml:space="preserve"> (Klinika Telephely)</w:t>
      </w:r>
    </w:p>
    <w:p w:rsidR="009276C2" w:rsidRPr="009276C2" w:rsidRDefault="00AE244E" w:rsidP="009276C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76C2">
        <w:rPr>
          <w:rFonts w:ascii="Times New Roman" w:hAnsi="Times New Roman" w:cs="Times New Roman"/>
          <w:b/>
          <w:sz w:val="28"/>
          <w:szCs w:val="28"/>
        </w:rPr>
        <w:t>D</w:t>
      </w:r>
      <w:r>
        <w:rPr>
          <w:rFonts w:ascii="Times New Roman" w:hAnsi="Times New Roman" w:cs="Times New Roman"/>
          <w:b/>
          <w:sz w:val="28"/>
          <w:szCs w:val="28"/>
        </w:rPr>
        <w:t xml:space="preserve">E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Kenézy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Gyula Egyetemi Kórház</w:t>
      </w:r>
      <w:r w:rsidRPr="009276C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276C2" w:rsidRPr="009276C2">
        <w:rPr>
          <w:rFonts w:ascii="Times New Roman" w:hAnsi="Times New Roman" w:cs="Times New Roman"/>
          <w:b/>
          <w:bCs/>
          <w:sz w:val="28"/>
          <w:szCs w:val="28"/>
        </w:rPr>
        <w:t>Felnőtt Pszichiátriai Osztály</w:t>
      </w:r>
      <w:r w:rsidR="00690CE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9276C2" w:rsidRPr="004A6A6B" w:rsidRDefault="009276C2" w:rsidP="009276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0CEF" w:rsidRPr="00AE244E" w:rsidRDefault="00AE244E" w:rsidP="009276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244E">
        <w:rPr>
          <w:rFonts w:ascii="Times New Roman" w:hAnsi="Times New Roman" w:cs="Times New Roman"/>
          <w:sz w:val="28"/>
          <w:szCs w:val="28"/>
        </w:rPr>
        <w:t xml:space="preserve">A </w:t>
      </w:r>
      <w:r w:rsidR="00690CEF" w:rsidRPr="00AE244E">
        <w:rPr>
          <w:rFonts w:ascii="Times New Roman" w:hAnsi="Times New Roman" w:cs="Times New Roman"/>
          <w:b/>
          <w:bCs/>
          <w:sz w:val="28"/>
          <w:szCs w:val="28"/>
        </w:rPr>
        <w:t>DEKK Pszichiátriai Klinikán</w:t>
      </w:r>
      <w:r w:rsidR="00690CEF" w:rsidRPr="00AE244E">
        <w:rPr>
          <w:rFonts w:ascii="Times New Roman" w:hAnsi="Times New Roman" w:cs="Times New Roman"/>
          <w:sz w:val="28"/>
          <w:szCs w:val="28"/>
        </w:rPr>
        <w:t xml:space="preserve"> </w:t>
      </w:r>
      <w:r w:rsidR="00690CEF" w:rsidRPr="00AE244E">
        <w:rPr>
          <w:rFonts w:ascii="Times New Roman" w:hAnsi="Times New Roman" w:cs="Times New Roman"/>
          <w:b/>
          <w:bCs/>
          <w:sz w:val="28"/>
          <w:szCs w:val="28"/>
        </w:rPr>
        <w:t>a fekvőbeteg ellátás szünetel</w:t>
      </w:r>
      <w:r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690CEF" w:rsidRPr="00AE244E" w:rsidRDefault="00690CEF" w:rsidP="009276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76C2" w:rsidRDefault="009276C2" w:rsidP="009276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6A6B">
        <w:rPr>
          <w:rFonts w:ascii="Times New Roman" w:hAnsi="Times New Roman" w:cs="Times New Roman"/>
          <w:sz w:val="28"/>
          <w:szCs w:val="28"/>
        </w:rPr>
        <w:t>A</w:t>
      </w:r>
      <w:r w:rsidR="00AE24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244E" w:rsidRPr="00AE244E">
        <w:rPr>
          <w:rFonts w:ascii="Times New Roman" w:hAnsi="Times New Roman" w:cs="Times New Roman"/>
          <w:b/>
          <w:bCs/>
          <w:sz w:val="28"/>
          <w:szCs w:val="28"/>
        </w:rPr>
        <w:t>Kenézy</w:t>
      </w:r>
      <w:proofErr w:type="spellEnd"/>
      <w:r w:rsidR="00AE244E" w:rsidRPr="00AE244E">
        <w:rPr>
          <w:rFonts w:ascii="Times New Roman" w:hAnsi="Times New Roman" w:cs="Times New Roman"/>
          <w:b/>
          <w:bCs/>
          <w:sz w:val="28"/>
          <w:szCs w:val="28"/>
        </w:rPr>
        <w:t xml:space="preserve"> Gyula Egyetemi Kórház </w:t>
      </w:r>
      <w:r w:rsidRPr="00AE244E">
        <w:rPr>
          <w:rFonts w:ascii="Times New Roman" w:hAnsi="Times New Roman" w:cs="Times New Roman"/>
          <w:b/>
          <w:bCs/>
          <w:sz w:val="28"/>
          <w:szCs w:val="28"/>
        </w:rPr>
        <w:t>Felnőtt Pszichiátriai Osztályán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6A6B">
        <w:rPr>
          <w:rFonts w:ascii="Times New Roman" w:hAnsi="Times New Roman" w:cs="Times New Roman"/>
          <w:sz w:val="28"/>
          <w:szCs w:val="28"/>
        </w:rPr>
        <w:t xml:space="preserve">március 16-tól visszavonásig </w:t>
      </w:r>
      <w:r w:rsidRPr="009D68FE">
        <w:rPr>
          <w:rFonts w:ascii="Times New Roman" w:hAnsi="Times New Roman" w:cs="Times New Roman"/>
          <w:b/>
          <w:bCs/>
          <w:sz w:val="28"/>
          <w:szCs w:val="28"/>
        </w:rPr>
        <w:t>csak a sürgősségi panaszokkal jelentkező betegeket fogadjuk</w:t>
      </w:r>
      <w:r w:rsidRPr="004A6A6B">
        <w:rPr>
          <w:rFonts w:ascii="Times New Roman" w:hAnsi="Times New Roman" w:cs="Times New Roman"/>
          <w:sz w:val="28"/>
          <w:szCs w:val="28"/>
        </w:rPr>
        <w:t>, akikné</w:t>
      </w:r>
      <w:r>
        <w:rPr>
          <w:rFonts w:ascii="Times New Roman" w:hAnsi="Times New Roman" w:cs="Times New Roman"/>
          <w:sz w:val="28"/>
          <w:szCs w:val="28"/>
        </w:rPr>
        <w:t xml:space="preserve">l CoVid-19 </w:t>
      </w:r>
      <w:r w:rsidRPr="002E3ACE">
        <w:rPr>
          <w:rFonts w:ascii="Times New Roman" w:hAnsi="Times New Roman" w:cs="Times New Roman"/>
          <w:sz w:val="28"/>
          <w:szCs w:val="28"/>
        </w:rPr>
        <w:t xml:space="preserve">anamnézist </w:t>
      </w:r>
      <w:r w:rsidR="0080132F" w:rsidRPr="002E3ACE">
        <w:rPr>
          <w:rFonts w:ascii="Times New Roman" w:hAnsi="Times New Roman" w:cs="Times New Roman"/>
          <w:sz w:val="28"/>
          <w:szCs w:val="28"/>
        </w:rPr>
        <w:t xml:space="preserve">(koronavírusfertőzöttség-vizsgálatot) </w:t>
      </w:r>
      <w:r w:rsidRPr="002E3ACE">
        <w:rPr>
          <w:rFonts w:ascii="Times New Roman" w:hAnsi="Times New Roman" w:cs="Times New Roman"/>
          <w:sz w:val="28"/>
          <w:szCs w:val="28"/>
        </w:rPr>
        <w:t>végzünk.</w:t>
      </w:r>
    </w:p>
    <w:p w:rsidR="009276C2" w:rsidRPr="004A6A6B" w:rsidRDefault="009276C2" w:rsidP="009276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76C2" w:rsidRDefault="009276C2" w:rsidP="009276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 </w:t>
      </w:r>
      <w:r w:rsidRPr="00170F89">
        <w:rPr>
          <w:rFonts w:ascii="Times New Roman" w:hAnsi="Times New Roman" w:cs="Times New Roman"/>
          <w:b/>
          <w:bCs/>
          <w:sz w:val="28"/>
          <w:szCs w:val="28"/>
        </w:rPr>
        <w:t>szakrendelések</w:t>
      </w:r>
      <w:r w:rsidR="00690CEF">
        <w:rPr>
          <w:rFonts w:ascii="Times New Roman" w:hAnsi="Times New Roman" w:cs="Times New Roman"/>
          <w:b/>
          <w:bCs/>
          <w:sz w:val="28"/>
          <w:szCs w:val="28"/>
        </w:rPr>
        <w:t xml:space="preserve"> és a gondozó</w:t>
      </w:r>
      <w:r>
        <w:rPr>
          <w:rFonts w:ascii="Times New Roman" w:hAnsi="Times New Roman" w:cs="Times New Roman"/>
          <w:sz w:val="28"/>
          <w:szCs w:val="28"/>
        </w:rPr>
        <w:t xml:space="preserve"> működését</w:t>
      </w:r>
      <w:r w:rsidRPr="004A6A6B">
        <w:rPr>
          <w:rFonts w:ascii="Times New Roman" w:hAnsi="Times New Roman" w:cs="Times New Roman"/>
          <w:sz w:val="28"/>
          <w:szCs w:val="28"/>
        </w:rPr>
        <w:t xml:space="preserve"> </w:t>
      </w:r>
      <w:r w:rsidRPr="00170F89">
        <w:rPr>
          <w:rFonts w:ascii="Times New Roman" w:hAnsi="Times New Roman" w:cs="Times New Roman"/>
          <w:b/>
          <w:bCs/>
          <w:sz w:val="28"/>
          <w:szCs w:val="28"/>
        </w:rPr>
        <w:t>csak sürgősségi</w:t>
      </w:r>
      <w:r>
        <w:rPr>
          <w:rFonts w:ascii="Times New Roman" w:hAnsi="Times New Roman" w:cs="Times New Roman"/>
          <w:sz w:val="28"/>
          <w:szCs w:val="28"/>
        </w:rPr>
        <w:t xml:space="preserve"> esetekre korlátozzuk</w:t>
      </w:r>
      <w:r w:rsidRPr="004A6A6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1271B" w:rsidRDefault="00C1271B" w:rsidP="009276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76C2" w:rsidRDefault="00C1271B" w:rsidP="00C1271B">
      <w:pPr>
        <w:jc w:val="both"/>
        <w:rPr>
          <w:rFonts w:ascii="Times New Roman" w:hAnsi="Times New Roman" w:cs="Times New Roman"/>
          <w:sz w:val="28"/>
          <w:szCs w:val="28"/>
        </w:rPr>
      </w:pPr>
      <w:r w:rsidRPr="00C1271B">
        <w:rPr>
          <w:rFonts w:ascii="Times New Roman" w:hAnsi="Times New Roman" w:cs="Times New Roman"/>
          <w:sz w:val="28"/>
          <w:szCs w:val="28"/>
        </w:rPr>
        <w:t xml:space="preserve">A klinikára való </w:t>
      </w:r>
      <w:r w:rsidRPr="00C1271B">
        <w:rPr>
          <w:rFonts w:ascii="Times New Roman" w:hAnsi="Times New Roman" w:cs="Times New Roman"/>
          <w:b/>
          <w:bCs/>
          <w:sz w:val="28"/>
          <w:szCs w:val="28"/>
        </w:rPr>
        <w:t xml:space="preserve">belépéskor </w:t>
      </w:r>
      <w:r w:rsidRPr="00C1271B">
        <w:rPr>
          <w:rFonts w:ascii="Times New Roman" w:hAnsi="Times New Roman" w:cs="Times New Roman"/>
          <w:sz w:val="28"/>
          <w:szCs w:val="28"/>
        </w:rPr>
        <w:t xml:space="preserve">és az automata mellett </w:t>
      </w:r>
      <w:r w:rsidRPr="00C1271B">
        <w:rPr>
          <w:rFonts w:ascii="Times New Roman" w:hAnsi="Times New Roman" w:cs="Times New Roman"/>
          <w:b/>
          <w:bCs/>
          <w:sz w:val="28"/>
          <w:szCs w:val="28"/>
        </w:rPr>
        <w:t>végezzenek kézfertőtlenítést</w:t>
      </w:r>
      <w:r w:rsidRPr="00C1271B">
        <w:rPr>
          <w:rFonts w:ascii="Times New Roman" w:hAnsi="Times New Roman" w:cs="Times New Roman"/>
          <w:sz w:val="28"/>
          <w:szCs w:val="28"/>
        </w:rPr>
        <w:t xml:space="preserve"> a mellékelt oldatokkal.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271B">
        <w:rPr>
          <w:rFonts w:ascii="Times New Roman" w:hAnsi="Times New Roman" w:cs="Times New Roman"/>
          <w:sz w:val="28"/>
          <w:szCs w:val="28"/>
        </w:rPr>
        <w:t xml:space="preserve">A </w:t>
      </w:r>
      <w:r w:rsidRPr="00C1271B">
        <w:rPr>
          <w:rFonts w:ascii="Times New Roman" w:hAnsi="Times New Roman" w:cs="Times New Roman"/>
          <w:b/>
          <w:bCs/>
          <w:sz w:val="28"/>
          <w:szCs w:val="28"/>
        </w:rPr>
        <w:t xml:space="preserve">váróteremben </w:t>
      </w:r>
      <w:r w:rsidRPr="00C1271B">
        <w:rPr>
          <w:rFonts w:ascii="Times New Roman" w:hAnsi="Times New Roman" w:cs="Times New Roman"/>
          <w:sz w:val="28"/>
          <w:szCs w:val="28"/>
        </w:rPr>
        <w:t xml:space="preserve">kérjük, </w:t>
      </w:r>
      <w:r w:rsidRPr="00C1271B">
        <w:rPr>
          <w:rFonts w:ascii="Times New Roman" w:hAnsi="Times New Roman" w:cs="Times New Roman"/>
          <w:b/>
          <w:bCs/>
          <w:sz w:val="28"/>
          <w:szCs w:val="28"/>
        </w:rPr>
        <w:t>egymástól biztonságos – lehetőleg 2 méterre, de legalább 1 méter</w:t>
      </w:r>
      <w:r w:rsidRPr="00C1271B">
        <w:rPr>
          <w:rFonts w:ascii="Times New Roman" w:hAnsi="Times New Roman" w:cs="Times New Roman"/>
          <w:sz w:val="28"/>
          <w:szCs w:val="28"/>
        </w:rPr>
        <w:t xml:space="preserve"> - távolságra foglaljanak helyet. A </w:t>
      </w:r>
      <w:r w:rsidRPr="00C1271B">
        <w:rPr>
          <w:rFonts w:ascii="Times New Roman" w:hAnsi="Times New Roman" w:cs="Times New Roman"/>
          <w:b/>
          <w:bCs/>
          <w:sz w:val="28"/>
          <w:szCs w:val="28"/>
        </w:rPr>
        <w:t xml:space="preserve">védőmaszk </w:t>
      </w:r>
      <w:r w:rsidRPr="00C1271B">
        <w:rPr>
          <w:rFonts w:ascii="Times New Roman" w:hAnsi="Times New Roman" w:cs="Times New Roman"/>
          <w:sz w:val="28"/>
          <w:szCs w:val="28"/>
        </w:rPr>
        <w:t xml:space="preserve">hordása hasznos, a személyi </w:t>
      </w:r>
      <w:r w:rsidRPr="00C1271B">
        <w:rPr>
          <w:rFonts w:ascii="Times New Roman" w:hAnsi="Times New Roman" w:cs="Times New Roman"/>
          <w:b/>
          <w:bCs/>
          <w:sz w:val="28"/>
          <w:szCs w:val="28"/>
        </w:rPr>
        <w:t>kézfertőtlenítő</w:t>
      </w:r>
      <w:r w:rsidRPr="00C1271B">
        <w:rPr>
          <w:rFonts w:ascii="Times New Roman" w:hAnsi="Times New Roman" w:cs="Times New Roman"/>
          <w:sz w:val="28"/>
          <w:szCs w:val="28"/>
        </w:rPr>
        <w:t xml:space="preserve"> alkalmazás kötelező.</w:t>
      </w:r>
    </w:p>
    <w:p w:rsidR="009276C2" w:rsidRPr="004A6A6B" w:rsidRDefault="009276C2" w:rsidP="009276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6A6B">
        <w:rPr>
          <w:rFonts w:ascii="Times New Roman" w:hAnsi="Times New Roman" w:cs="Times New Roman"/>
          <w:sz w:val="28"/>
          <w:szCs w:val="28"/>
        </w:rPr>
        <w:t xml:space="preserve">A </w:t>
      </w:r>
      <w:r w:rsidRPr="0064351F">
        <w:rPr>
          <w:rFonts w:ascii="Times New Roman" w:hAnsi="Times New Roman" w:cs="Times New Roman"/>
          <w:b/>
          <w:bCs/>
          <w:sz w:val="28"/>
          <w:szCs w:val="28"/>
        </w:rPr>
        <w:t>betegek gyógyszerellátását</w:t>
      </w:r>
      <w:r w:rsidRPr="004A6A6B">
        <w:rPr>
          <w:rFonts w:ascii="Times New Roman" w:hAnsi="Times New Roman" w:cs="Times New Roman"/>
          <w:sz w:val="28"/>
          <w:szCs w:val="28"/>
        </w:rPr>
        <w:t xml:space="preserve"> az osztály igyekszik hosszútávra megoldani, </w:t>
      </w:r>
      <w:r w:rsidRPr="0064351F">
        <w:rPr>
          <w:rFonts w:ascii="Times New Roman" w:hAnsi="Times New Roman" w:cs="Times New Roman"/>
          <w:b/>
          <w:bCs/>
          <w:sz w:val="28"/>
          <w:szCs w:val="28"/>
        </w:rPr>
        <w:t xml:space="preserve">elsősorban </w:t>
      </w:r>
      <w:r w:rsidR="001A143F" w:rsidRPr="0064351F">
        <w:rPr>
          <w:rFonts w:ascii="Times New Roman" w:hAnsi="Times New Roman" w:cs="Times New Roman"/>
          <w:b/>
          <w:bCs/>
          <w:sz w:val="28"/>
          <w:szCs w:val="28"/>
        </w:rPr>
        <w:t xml:space="preserve">az </w:t>
      </w:r>
      <w:r w:rsidRPr="0064351F">
        <w:rPr>
          <w:rFonts w:ascii="Times New Roman" w:hAnsi="Times New Roman" w:cs="Times New Roman"/>
          <w:b/>
          <w:bCs/>
          <w:sz w:val="28"/>
          <w:szCs w:val="28"/>
        </w:rPr>
        <w:t>Elektronikus Egészségügyi Szolgáltatási Tér</w:t>
      </w:r>
      <w:r w:rsidRPr="004A6A6B">
        <w:rPr>
          <w:rFonts w:ascii="Times New Roman" w:hAnsi="Times New Roman" w:cs="Times New Roman"/>
          <w:sz w:val="28"/>
          <w:szCs w:val="28"/>
        </w:rPr>
        <w:t xml:space="preserve"> (EESZT) rendszer</w:t>
      </w:r>
      <w:r w:rsidR="001A143F">
        <w:rPr>
          <w:rFonts w:ascii="Times New Roman" w:hAnsi="Times New Roman" w:cs="Times New Roman"/>
          <w:sz w:val="28"/>
          <w:szCs w:val="28"/>
        </w:rPr>
        <w:t>é</w:t>
      </w:r>
      <w:r w:rsidRPr="004A6A6B">
        <w:rPr>
          <w:rFonts w:ascii="Times New Roman" w:hAnsi="Times New Roman" w:cs="Times New Roman"/>
          <w:sz w:val="28"/>
          <w:szCs w:val="28"/>
        </w:rPr>
        <w:t xml:space="preserve">n keresztül, valamint </w:t>
      </w:r>
      <w:r w:rsidR="00B14CA2">
        <w:rPr>
          <w:rFonts w:ascii="Times New Roman" w:hAnsi="Times New Roman" w:cs="Times New Roman"/>
          <w:sz w:val="28"/>
          <w:szCs w:val="28"/>
        </w:rPr>
        <w:t xml:space="preserve">– </w:t>
      </w:r>
      <w:r w:rsidRPr="004A6A6B">
        <w:rPr>
          <w:rFonts w:ascii="Times New Roman" w:hAnsi="Times New Roman" w:cs="Times New Roman"/>
          <w:sz w:val="28"/>
          <w:szCs w:val="28"/>
        </w:rPr>
        <w:t xml:space="preserve">kérés esetén </w:t>
      </w:r>
      <w:r w:rsidR="00B14CA2">
        <w:rPr>
          <w:rFonts w:ascii="Times New Roman" w:hAnsi="Times New Roman" w:cs="Times New Roman"/>
          <w:sz w:val="28"/>
          <w:szCs w:val="28"/>
        </w:rPr>
        <w:t>–</w:t>
      </w:r>
      <w:r w:rsidRPr="004A6A6B">
        <w:rPr>
          <w:rFonts w:ascii="Times New Roman" w:hAnsi="Times New Roman" w:cs="Times New Roman"/>
          <w:sz w:val="28"/>
          <w:szCs w:val="28"/>
        </w:rPr>
        <w:t xml:space="preserve"> </w:t>
      </w:r>
      <w:r w:rsidRPr="0064351F">
        <w:rPr>
          <w:rFonts w:ascii="Times New Roman" w:hAnsi="Times New Roman" w:cs="Times New Roman"/>
          <w:b/>
          <w:bCs/>
          <w:sz w:val="28"/>
          <w:szCs w:val="28"/>
        </w:rPr>
        <w:t>papíralapon</w:t>
      </w:r>
      <w:r w:rsidRPr="004A6A6B">
        <w:rPr>
          <w:rFonts w:ascii="Times New Roman" w:hAnsi="Times New Roman" w:cs="Times New Roman"/>
          <w:sz w:val="28"/>
          <w:szCs w:val="28"/>
        </w:rPr>
        <w:t xml:space="preserve">, a dokumentációs szabályok betartásával, receptküldéssel. </w:t>
      </w:r>
    </w:p>
    <w:p w:rsidR="009276C2" w:rsidRPr="004A6A6B" w:rsidRDefault="009276C2" w:rsidP="009276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6A6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76C2" w:rsidRPr="004A6A6B" w:rsidRDefault="009276C2" w:rsidP="009276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6A6B">
        <w:rPr>
          <w:rFonts w:ascii="Times New Roman" w:hAnsi="Times New Roman" w:cs="Times New Roman"/>
          <w:sz w:val="28"/>
          <w:szCs w:val="28"/>
        </w:rPr>
        <w:t xml:space="preserve">A </w:t>
      </w:r>
      <w:r w:rsidRPr="0064351F">
        <w:rPr>
          <w:rFonts w:ascii="Times New Roman" w:hAnsi="Times New Roman" w:cs="Times New Roman"/>
          <w:b/>
          <w:bCs/>
          <w:sz w:val="28"/>
          <w:szCs w:val="28"/>
        </w:rPr>
        <w:t>Pszichiátriai Osztályt fokozatos kiürítjük</w:t>
      </w:r>
      <w:r w:rsidRPr="004A6A6B">
        <w:rPr>
          <w:rFonts w:ascii="Times New Roman" w:hAnsi="Times New Roman" w:cs="Times New Roman"/>
          <w:sz w:val="28"/>
          <w:szCs w:val="28"/>
        </w:rPr>
        <w:t xml:space="preserve">, és </w:t>
      </w:r>
      <w:r w:rsidRPr="0064351F">
        <w:rPr>
          <w:rFonts w:ascii="Times New Roman" w:hAnsi="Times New Roman" w:cs="Times New Roman"/>
          <w:b/>
          <w:bCs/>
          <w:sz w:val="28"/>
          <w:szCs w:val="28"/>
        </w:rPr>
        <w:t>csak az akut-</w:t>
      </w:r>
      <w:proofErr w:type="spellStart"/>
      <w:r w:rsidRPr="0064351F">
        <w:rPr>
          <w:rFonts w:ascii="Times New Roman" w:hAnsi="Times New Roman" w:cs="Times New Roman"/>
          <w:b/>
          <w:bCs/>
          <w:sz w:val="28"/>
          <w:szCs w:val="28"/>
        </w:rPr>
        <w:t>szubakut</w:t>
      </w:r>
      <w:proofErr w:type="spellEnd"/>
      <w:r w:rsidRPr="0064351F">
        <w:rPr>
          <w:rFonts w:ascii="Times New Roman" w:hAnsi="Times New Roman" w:cs="Times New Roman"/>
          <w:b/>
          <w:bCs/>
          <w:sz w:val="28"/>
          <w:szCs w:val="28"/>
        </w:rPr>
        <w:t xml:space="preserve"> betegeket tartjuk bent</w:t>
      </w:r>
      <w:r w:rsidRPr="004A6A6B">
        <w:rPr>
          <w:rFonts w:ascii="Times New Roman" w:hAnsi="Times New Roman" w:cs="Times New Roman"/>
          <w:sz w:val="28"/>
          <w:szCs w:val="28"/>
        </w:rPr>
        <w:t>, akik elhelye</w:t>
      </w:r>
      <w:r>
        <w:rPr>
          <w:rFonts w:ascii="Times New Roman" w:hAnsi="Times New Roman" w:cs="Times New Roman"/>
          <w:sz w:val="28"/>
          <w:szCs w:val="28"/>
        </w:rPr>
        <w:t>zését a kórtermekben igyekszünk</w:t>
      </w:r>
      <w:r w:rsidRPr="004A6A6B">
        <w:rPr>
          <w:rFonts w:ascii="Times New Roman" w:hAnsi="Times New Roman" w:cs="Times New Roman"/>
          <w:sz w:val="28"/>
          <w:szCs w:val="28"/>
        </w:rPr>
        <w:t xml:space="preserve"> korlátozni, a zsúfoltságot csökkenteni. A friss légúti panasszal rendelkező bete</w:t>
      </w:r>
      <w:r>
        <w:rPr>
          <w:rFonts w:ascii="Times New Roman" w:hAnsi="Times New Roman" w:cs="Times New Roman"/>
          <w:sz w:val="28"/>
          <w:szCs w:val="28"/>
        </w:rPr>
        <w:t>geket külön kórteremben helyezzük</w:t>
      </w:r>
      <w:r w:rsidRPr="004A6A6B">
        <w:rPr>
          <w:rFonts w:ascii="Times New Roman" w:hAnsi="Times New Roman" w:cs="Times New Roman"/>
          <w:sz w:val="28"/>
          <w:szCs w:val="28"/>
        </w:rPr>
        <w:t xml:space="preserve"> el. </w:t>
      </w:r>
    </w:p>
    <w:p w:rsidR="009276C2" w:rsidRPr="004A6A6B" w:rsidRDefault="009276C2" w:rsidP="009276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76C2" w:rsidRPr="004A6A6B" w:rsidRDefault="009276C2" w:rsidP="009276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6A6B">
        <w:rPr>
          <w:rFonts w:ascii="Times New Roman" w:hAnsi="Times New Roman" w:cs="Times New Roman"/>
          <w:sz w:val="28"/>
          <w:szCs w:val="28"/>
        </w:rPr>
        <w:t xml:space="preserve">A </w:t>
      </w:r>
      <w:r w:rsidRPr="00EE3095">
        <w:rPr>
          <w:rFonts w:ascii="Times New Roman" w:hAnsi="Times New Roman" w:cs="Times New Roman"/>
          <w:b/>
          <w:bCs/>
          <w:sz w:val="28"/>
          <w:szCs w:val="28"/>
        </w:rPr>
        <w:t>Nappali Kórház</w:t>
      </w:r>
      <w:r w:rsidRPr="004A6A6B">
        <w:rPr>
          <w:rFonts w:ascii="Times New Roman" w:hAnsi="Times New Roman" w:cs="Times New Roman"/>
          <w:sz w:val="28"/>
          <w:szCs w:val="28"/>
        </w:rPr>
        <w:t xml:space="preserve"> működését </w:t>
      </w:r>
      <w:r w:rsidRPr="00EE3095">
        <w:rPr>
          <w:rFonts w:ascii="Times New Roman" w:hAnsi="Times New Roman" w:cs="Times New Roman"/>
          <w:b/>
          <w:bCs/>
          <w:sz w:val="28"/>
          <w:szCs w:val="28"/>
        </w:rPr>
        <w:t>e-</w:t>
      </w:r>
      <w:proofErr w:type="spellStart"/>
      <w:r w:rsidRPr="00EE3095">
        <w:rPr>
          <w:rFonts w:ascii="Times New Roman" w:hAnsi="Times New Roman" w:cs="Times New Roman"/>
          <w:b/>
          <w:bCs/>
          <w:sz w:val="28"/>
          <w:szCs w:val="28"/>
        </w:rPr>
        <w:t>medicinális</w:t>
      </w:r>
      <w:proofErr w:type="spellEnd"/>
      <w:r w:rsidRPr="004A6A6B">
        <w:rPr>
          <w:rFonts w:ascii="Times New Roman" w:hAnsi="Times New Roman" w:cs="Times New Roman"/>
          <w:sz w:val="28"/>
          <w:szCs w:val="28"/>
        </w:rPr>
        <w:t xml:space="preserve">, valamint </w:t>
      </w:r>
      <w:r w:rsidRPr="00EE3095">
        <w:rPr>
          <w:rFonts w:ascii="Times New Roman" w:hAnsi="Times New Roman" w:cs="Times New Roman"/>
          <w:b/>
          <w:bCs/>
          <w:sz w:val="28"/>
          <w:szCs w:val="28"/>
        </w:rPr>
        <w:t>telefonos vizitekre korlátozzuk</w:t>
      </w:r>
      <w:r w:rsidRPr="004A6A6B">
        <w:rPr>
          <w:rFonts w:ascii="Times New Roman" w:hAnsi="Times New Roman" w:cs="Times New Roman"/>
          <w:sz w:val="28"/>
          <w:szCs w:val="28"/>
        </w:rPr>
        <w:t>, az ott dolgozó kollégák sürgősségi</w:t>
      </w:r>
      <w:r w:rsidR="00B94AC2">
        <w:rPr>
          <w:rFonts w:ascii="Times New Roman" w:hAnsi="Times New Roman" w:cs="Times New Roman"/>
          <w:sz w:val="28"/>
          <w:szCs w:val="28"/>
        </w:rPr>
        <w:t>-</w:t>
      </w:r>
      <w:r w:rsidRPr="004A6A6B">
        <w:rPr>
          <w:rFonts w:ascii="Times New Roman" w:hAnsi="Times New Roman" w:cs="Times New Roman"/>
          <w:sz w:val="28"/>
          <w:szCs w:val="28"/>
        </w:rPr>
        <w:t>nappali ellátást végeznek további intézkedésig.</w:t>
      </w:r>
    </w:p>
    <w:p w:rsidR="008306F1" w:rsidRDefault="008306F1" w:rsidP="009276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76C2" w:rsidRPr="004A6A6B" w:rsidRDefault="009276C2" w:rsidP="009276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6A6B">
        <w:rPr>
          <w:rFonts w:ascii="Times New Roman" w:hAnsi="Times New Roman" w:cs="Times New Roman"/>
          <w:sz w:val="28"/>
          <w:szCs w:val="28"/>
        </w:rPr>
        <w:t xml:space="preserve">Az </w:t>
      </w:r>
      <w:r w:rsidRPr="008306F1">
        <w:rPr>
          <w:rFonts w:ascii="Times New Roman" w:hAnsi="Times New Roman" w:cs="Times New Roman"/>
          <w:b/>
          <w:bCs/>
          <w:sz w:val="28"/>
          <w:szCs w:val="28"/>
        </w:rPr>
        <w:t>ügyeleti rendszerben a zavartalan betegellátást biztosítjuk</w:t>
      </w:r>
      <w:r w:rsidR="005B3E9F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4E10AD" w:rsidRDefault="004E10AD"/>
    <w:sectPr w:rsidR="004E10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877198"/>
    <w:multiLevelType w:val="hybridMultilevel"/>
    <w:tmpl w:val="39B8BE5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6C2"/>
    <w:rsid w:val="00170F89"/>
    <w:rsid w:val="001A143F"/>
    <w:rsid w:val="002E3ACE"/>
    <w:rsid w:val="004E10AD"/>
    <w:rsid w:val="005B3E9F"/>
    <w:rsid w:val="0064351F"/>
    <w:rsid w:val="00690CEF"/>
    <w:rsid w:val="0080132F"/>
    <w:rsid w:val="008306F1"/>
    <w:rsid w:val="009276C2"/>
    <w:rsid w:val="009D68FE"/>
    <w:rsid w:val="00AE244E"/>
    <w:rsid w:val="00B1080A"/>
    <w:rsid w:val="00B14CA2"/>
    <w:rsid w:val="00B94AC2"/>
    <w:rsid w:val="00C1271B"/>
    <w:rsid w:val="00CB2CDB"/>
    <w:rsid w:val="00D12ECD"/>
    <w:rsid w:val="00EE3095"/>
    <w:rsid w:val="00F60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1FE00"/>
  <w15:docId w15:val="{F4D07C7F-7936-45BB-B803-54AF32268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276C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D12E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12ECD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C1271B"/>
    <w:pPr>
      <w:spacing w:after="0" w:line="240" w:lineRule="auto"/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2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Manka</dc:creator>
  <cp:lastModifiedBy>Magyarosi Marianna</cp:lastModifiedBy>
  <cp:revision>2</cp:revision>
  <cp:lastPrinted>2020-03-24T09:06:00Z</cp:lastPrinted>
  <dcterms:created xsi:type="dcterms:W3CDTF">2020-03-25T12:24:00Z</dcterms:created>
  <dcterms:modified xsi:type="dcterms:W3CDTF">2020-03-25T12:24:00Z</dcterms:modified>
</cp:coreProperties>
</file>