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7DAC4" w14:textId="28025050" w:rsidR="005554D9" w:rsidRPr="005554D9" w:rsidRDefault="005554D9" w:rsidP="000B2CD4">
      <w:pPr>
        <w:jc w:val="center"/>
        <w:rPr>
          <w:b/>
          <w:bCs/>
          <w:sz w:val="28"/>
          <w:szCs w:val="28"/>
        </w:rPr>
      </w:pPr>
      <w:r w:rsidRPr="005554D9">
        <w:rPr>
          <w:b/>
          <w:bCs/>
          <w:color w:val="000000"/>
          <w:sz w:val="28"/>
          <w:szCs w:val="28"/>
        </w:rPr>
        <w:t xml:space="preserve">Klinikai főorvosi kinevezésben részesült: </w:t>
      </w:r>
      <w:r w:rsidR="000B2CD4">
        <w:rPr>
          <w:b/>
          <w:bCs/>
          <w:color w:val="000000"/>
          <w:sz w:val="28"/>
          <w:szCs w:val="28"/>
        </w:rPr>
        <w:t xml:space="preserve"> </w:t>
      </w:r>
      <w:r w:rsidRPr="005554D9">
        <w:rPr>
          <w:b/>
          <w:bCs/>
          <w:color w:val="000000"/>
          <w:sz w:val="28"/>
          <w:szCs w:val="28"/>
        </w:rPr>
        <w:br/>
      </w:r>
    </w:p>
    <w:p w14:paraId="731DD57E" w14:textId="2E8B322A" w:rsidR="005554D9" w:rsidRPr="005554D9" w:rsidRDefault="005554D9" w:rsidP="005554D9">
      <w:pPr>
        <w:jc w:val="both"/>
        <w:rPr>
          <w:color w:val="000000"/>
        </w:rPr>
      </w:pPr>
      <w:proofErr w:type="spellStart"/>
      <w:r w:rsidRPr="005554D9">
        <w:rPr>
          <w:b/>
          <w:bCs/>
        </w:rPr>
        <w:t>Fiákné</w:t>
      </w:r>
      <w:proofErr w:type="spellEnd"/>
      <w:r w:rsidRPr="005554D9">
        <w:rPr>
          <w:b/>
          <w:bCs/>
        </w:rPr>
        <w:t xml:space="preserve"> Dr. Bajusz Éva, az Onkológiai Klinika adjunktusa </w:t>
      </w:r>
      <w:r w:rsidRPr="005554D9">
        <w:rPr>
          <w:color w:val="000000"/>
        </w:rPr>
        <w:t xml:space="preserve">2000-ben szerezte meg általános orvosi diplomáját, majd a Tüdőgyógyászati Klinikán kezdett el dolgozni, ahol a betegellátás mellett az orvostanhallgatók gyakorlati oktatásában is részt vett. 2007-ben a Sugárterápia Tanszéken akkor létrejövő fekvőbeteg osztály kialakításában, működésének beindításában vállalt szerepet. 2009-től a </w:t>
      </w:r>
      <w:proofErr w:type="spellStart"/>
      <w:r w:rsidRPr="005554D9">
        <w:rPr>
          <w:color w:val="000000"/>
        </w:rPr>
        <w:t>Kenézy</w:t>
      </w:r>
      <w:proofErr w:type="spellEnd"/>
      <w:r w:rsidRPr="005554D9">
        <w:rPr>
          <w:color w:val="000000"/>
        </w:rPr>
        <w:t xml:space="preserve"> Gyula Kórház Onkológia osztályán dolgozott, illetve 2015-ig a Pulmonológiai Osztály megszűnéséig koordinálta az osztályon a daganatos betegek ellátását, vezette a pulmonológiai </w:t>
      </w:r>
      <w:proofErr w:type="spellStart"/>
      <w:r w:rsidRPr="005554D9">
        <w:rPr>
          <w:color w:val="000000"/>
        </w:rPr>
        <w:t>onkoteamet</w:t>
      </w:r>
      <w:proofErr w:type="spellEnd"/>
      <w:r w:rsidRPr="005554D9">
        <w:rPr>
          <w:color w:val="000000"/>
        </w:rPr>
        <w:t xml:space="preserve">, továbbá részt vállalt a pulmonológiai ügyelet, készenlét adásában. </w:t>
      </w:r>
      <w:r w:rsidRPr="005554D9">
        <w:rPr>
          <w:color w:val="000000"/>
        </w:rPr>
        <w:br/>
        <w:t>2016-ban adjunktussá nevezték ki. Az integrációt követően, 2021-től dolgozik a Klinikai Központ Onkológiai Klinikáján.</w:t>
      </w:r>
    </w:p>
    <w:p w14:paraId="5A9436FC" w14:textId="77777777" w:rsidR="005554D9" w:rsidRPr="005554D9" w:rsidRDefault="005554D9" w:rsidP="005554D9">
      <w:pPr>
        <w:pStyle w:val="NormlWeb"/>
        <w:jc w:val="both"/>
        <w:rPr>
          <w:color w:val="000000"/>
        </w:rPr>
      </w:pPr>
      <w:r w:rsidRPr="005554D9">
        <w:rPr>
          <w:color w:val="000000"/>
        </w:rPr>
        <w:t>Tagja a Magyar Klinikai Onkológiai Társaságnak és a Magyar Onkológusok Társaságának is. Rendszeresen vesz részt és előadásokat tart a MOT, MKOT kongresszusain, a Debreceni Emlő Napokon, onkológiai szakmai rendezvényeken, regionális szimpóziumokon. Előadást tart a Rákellenes Liga rendezvényein, háziorvosi továbbképzéseken, valamint a rezidensek képzésében is kiemelkedő szerepet vállal, csakúgy, mint a klinikán blokkgyakorlatot töltő, onkológia iránt érdeklődő IV. és V. éves hallhatók oktatásában.</w:t>
      </w:r>
    </w:p>
    <w:p w14:paraId="030E5743" w14:textId="77777777" w:rsidR="005554D9" w:rsidRPr="005554D9" w:rsidRDefault="005554D9" w:rsidP="005554D9">
      <w:pPr>
        <w:pStyle w:val="NormlWeb"/>
        <w:jc w:val="both"/>
        <w:rPr>
          <w:color w:val="000000"/>
        </w:rPr>
      </w:pPr>
      <w:r w:rsidRPr="005554D9">
        <w:rPr>
          <w:color w:val="000000"/>
        </w:rPr>
        <w:t xml:space="preserve">A mindennapi betegellátás mellett a legnagyobb beteganyagot képező </w:t>
      </w:r>
      <w:proofErr w:type="spellStart"/>
      <w:r w:rsidRPr="005554D9">
        <w:rPr>
          <w:color w:val="000000"/>
        </w:rPr>
        <w:t>Gasztroenterológiai</w:t>
      </w:r>
      <w:proofErr w:type="spellEnd"/>
      <w:r w:rsidRPr="005554D9">
        <w:rPr>
          <w:color w:val="000000"/>
        </w:rPr>
        <w:t xml:space="preserve"> </w:t>
      </w:r>
      <w:proofErr w:type="spellStart"/>
      <w:r w:rsidRPr="005554D9">
        <w:rPr>
          <w:color w:val="000000"/>
        </w:rPr>
        <w:t>Onkoteam</w:t>
      </w:r>
      <w:proofErr w:type="spellEnd"/>
      <w:r w:rsidRPr="005554D9">
        <w:rPr>
          <w:color w:val="000000"/>
        </w:rPr>
        <w:t xml:space="preserve"> egyik vezető onkológusa. Korábban több </w:t>
      </w:r>
      <w:proofErr w:type="spellStart"/>
      <w:r w:rsidRPr="005554D9">
        <w:rPr>
          <w:color w:val="000000"/>
        </w:rPr>
        <w:t>onkoteam</w:t>
      </w:r>
      <w:proofErr w:type="spellEnd"/>
      <w:r w:rsidRPr="005554D9">
        <w:rPr>
          <w:color w:val="000000"/>
        </w:rPr>
        <w:t xml:space="preserve"> munkájában is részt vett, fontos szerepe volt ezek működésének kialakításában. </w:t>
      </w:r>
    </w:p>
    <w:p w14:paraId="58366687" w14:textId="77777777" w:rsidR="005554D9" w:rsidRPr="005554D9" w:rsidRDefault="005554D9" w:rsidP="005554D9">
      <w:pPr>
        <w:pStyle w:val="NormlWeb"/>
        <w:jc w:val="both"/>
        <w:rPr>
          <w:color w:val="000000"/>
        </w:rPr>
      </w:pPr>
      <w:r w:rsidRPr="005554D9">
        <w:rPr>
          <w:color w:val="000000"/>
        </w:rPr>
        <w:t xml:space="preserve">Lelkiismeretes szorgalmára jellemző, hogy az </w:t>
      </w:r>
      <w:proofErr w:type="spellStart"/>
      <w:r w:rsidRPr="005554D9">
        <w:rPr>
          <w:color w:val="000000"/>
        </w:rPr>
        <w:t>onkoteam</w:t>
      </w:r>
      <w:proofErr w:type="spellEnd"/>
      <w:r w:rsidRPr="005554D9">
        <w:rPr>
          <w:color w:val="000000"/>
        </w:rPr>
        <w:t xml:space="preserve"> ülésekre rendszeresen munkaidőn túl készül. A nagyszámú daganatos beteg teljes kórtörténetének alapos áttekintésével segíti az </w:t>
      </w:r>
      <w:proofErr w:type="spellStart"/>
      <w:r w:rsidRPr="005554D9">
        <w:rPr>
          <w:color w:val="000000"/>
        </w:rPr>
        <w:t>onkoteam</w:t>
      </w:r>
      <w:proofErr w:type="spellEnd"/>
      <w:r w:rsidRPr="005554D9">
        <w:rPr>
          <w:color w:val="000000"/>
        </w:rPr>
        <w:t xml:space="preserve"> magas szakmai színvonalú munkáját.</w:t>
      </w:r>
    </w:p>
    <w:p w14:paraId="3A0823EF" w14:textId="77777777" w:rsidR="005554D9" w:rsidRPr="005554D9" w:rsidRDefault="005554D9" w:rsidP="005554D9">
      <w:pPr>
        <w:pStyle w:val="NormlWeb"/>
        <w:jc w:val="both"/>
        <w:rPr>
          <w:color w:val="000000"/>
        </w:rPr>
      </w:pPr>
      <w:r w:rsidRPr="005554D9">
        <w:rPr>
          <w:color w:val="000000"/>
        </w:rPr>
        <w:t>Az Onkológiai Klinika megbecsült munkatársa, akinek szakmai elhivatottsága, lelkiismeretes munkavégzése és betegellátási szemlélete példaértékű. Kollégái és felettesei egyaránt elismerik, munkájában megbízható, segítőkész és a mindennapi betegellátásban folyamatosan magas szakmai színvonalra törekszik. A daganatos betegellátásban mély empátiával végzett lelkiismeretes munkáját nagyra értékelik betegei és azok hozzátartozói egyaránt.</w:t>
      </w:r>
    </w:p>
    <w:p w14:paraId="1879D94A" w14:textId="4C054E7F" w:rsidR="005554D9" w:rsidRPr="005554D9" w:rsidRDefault="005554D9" w:rsidP="005554D9">
      <w:pPr>
        <w:pStyle w:val="NormlWeb"/>
        <w:jc w:val="both"/>
        <w:rPr>
          <w:b/>
          <w:bCs/>
          <w:color w:val="000000"/>
        </w:rPr>
      </w:pPr>
      <w:r w:rsidRPr="005554D9">
        <w:rPr>
          <w:b/>
          <w:bCs/>
          <w:color w:val="000000"/>
        </w:rPr>
        <w:t xml:space="preserve">Dr. Bakó Andrea, az Onkológiai Klinika adjunktusa, </w:t>
      </w:r>
      <w:r w:rsidRPr="005554D9">
        <w:rPr>
          <w:color w:val="000000"/>
        </w:rPr>
        <w:t xml:space="preserve">aki 1995-ben szerezte meg általános orvosi diplomáját. A Debreceni Egyetem II. számú Sebészeti Klinikáján kezdett el dolgozni, ahol a betegellátás mellett az orvostanhallgatók gyakorlati oktatásában is részt vett. 2005-től a </w:t>
      </w:r>
      <w:proofErr w:type="spellStart"/>
      <w:r w:rsidRPr="005554D9">
        <w:rPr>
          <w:color w:val="000000"/>
        </w:rPr>
        <w:t>Kenézy</w:t>
      </w:r>
      <w:proofErr w:type="spellEnd"/>
      <w:r w:rsidRPr="005554D9">
        <w:rPr>
          <w:color w:val="000000"/>
        </w:rPr>
        <w:t xml:space="preserve"> Gyula Kórház Onkológia Osztályán dolgozott, koordinálta a daganatos betegek ellátását, valamint részt vállalt az Emlő </w:t>
      </w:r>
      <w:proofErr w:type="spellStart"/>
      <w:r w:rsidRPr="005554D9">
        <w:rPr>
          <w:color w:val="000000"/>
        </w:rPr>
        <w:t>Onkoteam</w:t>
      </w:r>
      <w:proofErr w:type="spellEnd"/>
      <w:r w:rsidRPr="005554D9">
        <w:rPr>
          <w:color w:val="000000"/>
        </w:rPr>
        <w:t xml:space="preserve"> megszervezésében, működtetésében is.</w:t>
      </w:r>
      <w:r w:rsidRPr="005554D9">
        <w:rPr>
          <w:b/>
          <w:bCs/>
          <w:color w:val="000000"/>
        </w:rPr>
        <w:t xml:space="preserve"> </w:t>
      </w:r>
      <w:r w:rsidRPr="005554D9">
        <w:rPr>
          <w:color w:val="000000"/>
        </w:rPr>
        <w:t xml:space="preserve">2017-ben adjunktussá nevezték ki, majd 2021-től, az integrációt követően a Klinikai Központ Onkológiai Klinikáján dolgozik.  </w:t>
      </w:r>
    </w:p>
    <w:p w14:paraId="771CAC49" w14:textId="6F8582B2" w:rsidR="005554D9" w:rsidRPr="005554D9" w:rsidRDefault="005554D9" w:rsidP="005554D9">
      <w:pPr>
        <w:pStyle w:val="NormlWeb"/>
        <w:jc w:val="both"/>
        <w:rPr>
          <w:color w:val="000000"/>
        </w:rPr>
      </w:pPr>
      <w:r w:rsidRPr="005554D9">
        <w:rPr>
          <w:color w:val="000000"/>
        </w:rPr>
        <w:t xml:space="preserve">Az eltelt 20 év során a klinikai onkológia területén kimagasló szakértelemre és gyakorlatra tett szert. Munkája során következetesen a legújabb, bizonyítékokon alapuló terápiás elveket alkalmazza, nagy hangsúlyt fektetve a multidiszciplináris együttműködésre a társszakmák képviselőivel, a sebészekkel, sugárterapeutákkal és patológusokkal. Tagja a Magyar Klinikai Onkológiai Társaságnak és a Magyar Onkológusok Társaságának is. Rendszeresen vesz részt hazai és nemzetközi kongresszusokon, a MOT, MKOT kongresszusain, előadásokat tart a Debreceni Emlő Napokon, onkológiai szakmai rendezvényeken, regionális szimpóziumokon. A rezidenseink képzésében is kiemelkedő szerepet vállal. Közreműködik a klinikán </w:t>
      </w:r>
      <w:r w:rsidRPr="005554D9">
        <w:rPr>
          <w:color w:val="000000"/>
        </w:rPr>
        <w:lastRenderedPageBreak/>
        <w:t xml:space="preserve">blokkgyakorlatot töltő, onkológia iránt érdeklődő IV. és V. éves hallhatók oktatásában. </w:t>
      </w:r>
      <w:r>
        <w:rPr>
          <w:color w:val="000000"/>
        </w:rPr>
        <w:br/>
      </w:r>
      <w:r>
        <w:rPr>
          <w:color w:val="000000"/>
        </w:rPr>
        <w:br/>
      </w:r>
      <w:r w:rsidRPr="005554D9">
        <w:rPr>
          <w:color w:val="000000"/>
        </w:rPr>
        <w:t xml:space="preserve">A mindennapi betegellátás mellett az egyik legnagyobb beteganyagot képező Emlő </w:t>
      </w:r>
      <w:proofErr w:type="spellStart"/>
      <w:r w:rsidRPr="005554D9">
        <w:rPr>
          <w:color w:val="000000"/>
        </w:rPr>
        <w:t>Onkoteam</w:t>
      </w:r>
      <w:proofErr w:type="spellEnd"/>
      <w:r w:rsidRPr="005554D9">
        <w:rPr>
          <w:color w:val="000000"/>
        </w:rPr>
        <w:t xml:space="preserve"> egyik vezető onkológusa. Korábban több </w:t>
      </w:r>
      <w:proofErr w:type="spellStart"/>
      <w:r w:rsidRPr="005554D9">
        <w:rPr>
          <w:color w:val="000000"/>
        </w:rPr>
        <w:t>onkoteam</w:t>
      </w:r>
      <w:proofErr w:type="spellEnd"/>
      <w:r w:rsidRPr="005554D9">
        <w:rPr>
          <w:color w:val="000000"/>
        </w:rPr>
        <w:t xml:space="preserve"> munkájában is részt vett, fontos szerepe volt azok működésének kialakításában.  A klinika egyik legkiemelkedőbb munkatársa, akinek szakmai elhivatottsága, lelkiismeretes munkavégzése és betegellátási szemlélete példaértékű. Nagy munkabírásával, és a Klinikai Központ ambulanciáit tekintve is az egyik legtöbb beteget ellátó orvosként kiemelkedő példája az elhivatottságnak és a szakmai odaadásnak. </w:t>
      </w:r>
      <w:r w:rsidRPr="005554D9">
        <w:rPr>
          <w:color w:val="000000"/>
        </w:rPr>
        <w:br/>
      </w:r>
      <w:r w:rsidRPr="005554D9">
        <w:rPr>
          <w:color w:val="000000"/>
        </w:rPr>
        <w:br/>
        <w:t xml:space="preserve">Kollégái és felettesei egyaránt elismerik, megbízható és támogató munkatársként tekintenek rá. Munkájában megbízható, segítőkész és a mindennapi betegellátásban folyamatosan magas szakmai színvonalra törekszik.  Komoly felelősségtudattal kezeli a rábízott feladatokat, megbízhatóan képviseli a klinika érdekeit.  </w:t>
      </w:r>
    </w:p>
    <w:p w14:paraId="220A551F" w14:textId="09E49153" w:rsidR="005554D9" w:rsidRPr="005554D9" w:rsidRDefault="005554D9" w:rsidP="005554D9">
      <w:pPr>
        <w:pStyle w:val="Szvegtrzs"/>
        <w:rPr>
          <w:color w:val="000000"/>
          <w:sz w:val="24"/>
        </w:rPr>
      </w:pPr>
      <w:r w:rsidRPr="005554D9">
        <w:rPr>
          <w:color w:val="000000"/>
          <w:sz w:val="24"/>
        </w:rPr>
        <w:t xml:space="preserve">Az onkológiai ellátás nehéz területén kivételes empátiával, türelemmel és kommunikációs készséggel fordul a betegek és hozzátartozóik felé, szakmai tudása mellett emberségével is támogatva őket onkológiai kezeléseik, ellátásuk során.  </w:t>
      </w:r>
    </w:p>
    <w:p w14:paraId="5F0758A9" w14:textId="77777777" w:rsidR="005554D9" w:rsidRPr="005554D9" w:rsidRDefault="005554D9" w:rsidP="005554D9">
      <w:pPr>
        <w:pStyle w:val="Szvegtrzs"/>
        <w:rPr>
          <w:color w:val="000000"/>
          <w:sz w:val="24"/>
        </w:rPr>
      </w:pPr>
    </w:p>
    <w:p w14:paraId="404C8AF7" w14:textId="57469376" w:rsidR="005554D9" w:rsidRPr="005554D9" w:rsidRDefault="005554D9" w:rsidP="005554D9">
      <w:pPr>
        <w:pStyle w:val="NormlWeb"/>
        <w:jc w:val="both"/>
      </w:pPr>
      <w:r w:rsidRPr="005554D9">
        <w:rPr>
          <w:b/>
          <w:bCs/>
        </w:rPr>
        <w:t>Dr. Bíró Lajos, a DE KK Sürgősségi Klinika adjunktusa</w:t>
      </w:r>
      <w:r w:rsidRPr="005554D9">
        <w:t xml:space="preserve">, aki 2006-ban szerezte meg általános orvosi diplomáját a Debreceni Orvostudományi Egyetemen, majd 2011-ben belgyógyászat, illetve 2013-ban </w:t>
      </w:r>
      <w:proofErr w:type="spellStart"/>
      <w:r w:rsidRPr="005554D9">
        <w:t>oxyológia</w:t>
      </w:r>
      <w:proofErr w:type="spellEnd"/>
      <w:r w:rsidRPr="005554D9">
        <w:t xml:space="preserve"> és sürgősségi orvostan szakvizsgát tett, 2018-ban pedig </w:t>
      </w:r>
      <w:proofErr w:type="spellStart"/>
      <w:r w:rsidRPr="005554D9">
        <w:t>diabetológiai</w:t>
      </w:r>
      <w:proofErr w:type="spellEnd"/>
      <w:r w:rsidRPr="005554D9">
        <w:t xml:space="preserve"> licenszvizsgát szerzett. Gyógyító tevékenységét 2005-ben az Országos Mentőszolgálatnál kezdte, majd 2006-ban rezidens orvosként a Debreceni Egyetem Orvos és Egészségtudományi Centrum II. számú Belgyógyászati Klinikáján, illetve 2008-tól a </w:t>
      </w:r>
      <w:proofErr w:type="spellStart"/>
      <w:r w:rsidRPr="005554D9">
        <w:t>Kenézy</w:t>
      </w:r>
      <w:proofErr w:type="spellEnd"/>
      <w:r w:rsidRPr="005554D9">
        <w:t xml:space="preserve"> Gyula Kórház Sürgősségi Betegellátó Osztályán folytatta. </w:t>
      </w:r>
    </w:p>
    <w:p w14:paraId="537BF0F5" w14:textId="77777777" w:rsidR="005554D9" w:rsidRPr="005554D9" w:rsidRDefault="005554D9" w:rsidP="005554D9">
      <w:pPr>
        <w:pStyle w:val="NormlWeb"/>
        <w:jc w:val="both"/>
      </w:pPr>
      <w:r w:rsidRPr="005554D9">
        <w:t xml:space="preserve">2007-2014 között a nyírábrányi Központi Orvosi Ügyelet orvosa, 2014-től 2021-ig majd Hajdúsámson Központi Orvosi Ügyeletének vezetője volt. 2019 és 2025 között Hajdúböszörmény Városi Rendelőintézetének belgyógyászati szakrendelésének munkatársa volt. </w:t>
      </w:r>
    </w:p>
    <w:p w14:paraId="54D7CEEE" w14:textId="77777777" w:rsidR="005554D9" w:rsidRPr="005554D9" w:rsidRDefault="005554D9" w:rsidP="005554D9">
      <w:pPr>
        <w:pStyle w:val="NormlWeb"/>
        <w:jc w:val="both"/>
      </w:pPr>
      <w:r w:rsidRPr="005554D9">
        <w:t xml:space="preserve">A Debreceni Egyetem Klinikai Központ </w:t>
      </w:r>
      <w:proofErr w:type="spellStart"/>
      <w:r w:rsidRPr="005554D9">
        <w:t>Kenézy</w:t>
      </w:r>
      <w:proofErr w:type="spellEnd"/>
      <w:r w:rsidRPr="005554D9">
        <w:t xml:space="preserve"> Gyula Campus Sürgősségi Klinikáján 6 éven keresztül osztályvezető helyettesként, 2024. június 1-től pedig a telephely szakmai koordinátoraként teljesít szolgálatot.</w:t>
      </w:r>
    </w:p>
    <w:p w14:paraId="762A57D3" w14:textId="62FB2C14" w:rsidR="005554D9" w:rsidRPr="005554D9" w:rsidRDefault="005554D9" w:rsidP="005554D9">
      <w:pPr>
        <w:pStyle w:val="Szvegtrzs"/>
        <w:rPr>
          <w:sz w:val="24"/>
        </w:rPr>
      </w:pPr>
      <w:r w:rsidRPr="005554D9">
        <w:rPr>
          <w:sz w:val="24"/>
        </w:rPr>
        <w:t xml:space="preserve">Dr. Bíró Lajos hosszú évek óta a sürgősségi betegellátás </w:t>
      </w:r>
      <w:proofErr w:type="spellStart"/>
      <w:r w:rsidRPr="005554D9">
        <w:rPr>
          <w:sz w:val="24"/>
        </w:rPr>
        <w:t>pre</w:t>
      </w:r>
      <w:proofErr w:type="spellEnd"/>
      <w:r w:rsidRPr="005554D9">
        <w:rPr>
          <w:sz w:val="24"/>
        </w:rPr>
        <w:t xml:space="preserve">- és </w:t>
      </w:r>
      <w:proofErr w:type="spellStart"/>
      <w:r w:rsidRPr="005554D9">
        <w:rPr>
          <w:sz w:val="24"/>
        </w:rPr>
        <w:t>hospitális</w:t>
      </w:r>
      <w:proofErr w:type="spellEnd"/>
      <w:r w:rsidRPr="005554D9">
        <w:rPr>
          <w:sz w:val="24"/>
        </w:rPr>
        <w:t xml:space="preserve"> szegmenseiben magas színvonalú gyógyító tevékenységet lát el, példamutató hozzáállásával aktív szerepet tölt be a fiatal orvosok képzésében is.   </w:t>
      </w:r>
    </w:p>
    <w:p w14:paraId="517831E9" w14:textId="77777777" w:rsidR="005554D9" w:rsidRPr="005554D9" w:rsidRDefault="005554D9" w:rsidP="005554D9">
      <w:pPr>
        <w:pStyle w:val="Szvegtrzs"/>
        <w:rPr>
          <w:sz w:val="24"/>
        </w:rPr>
      </w:pPr>
    </w:p>
    <w:p w14:paraId="5830B048" w14:textId="499406EF" w:rsidR="005554D9" w:rsidRPr="005554D9" w:rsidRDefault="005554D9" w:rsidP="005554D9">
      <w:pPr>
        <w:pStyle w:val="NormlWeb"/>
        <w:jc w:val="both"/>
      </w:pPr>
      <w:r w:rsidRPr="005554D9">
        <w:rPr>
          <w:b/>
          <w:bCs/>
        </w:rPr>
        <w:t>Dr. Fedorné</w:t>
      </w:r>
      <w:r w:rsidRPr="005554D9">
        <w:t xml:space="preserve"> </w:t>
      </w:r>
      <w:r w:rsidRPr="005554D9">
        <w:rPr>
          <w:b/>
          <w:bCs/>
        </w:rPr>
        <w:t xml:space="preserve">Dr. </w:t>
      </w:r>
      <w:proofErr w:type="spellStart"/>
      <w:r w:rsidRPr="005554D9">
        <w:rPr>
          <w:b/>
          <w:bCs/>
        </w:rPr>
        <w:t>Lizanecz</w:t>
      </w:r>
      <w:proofErr w:type="spellEnd"/>
      <w:r w:rsidRPr="005554D9">
        <w:rPr>
          <w:b/>
          <w:bCs/>
        </w:rPr>
        <w:t xml:space="preserve"> Erzsébet</w:t>
      </w:r>
      <w:r w:rsidRPr="005554D9">
        <w:t>, a Kardiológiai és Szívsebészeti Klinika szakorvosa, aki több mint két évtizede meghatározó szereplője a debreceni kardiológiai betegellátásnak.</w:t>
      </w:r>
    </w:p>
    <w:p w14:paraId="5EE7A946" w14:textId="77777777" w:rsidR="005554D9" w:rsidRPr="005554D9" w:rsidRDefault="005554D9" w:rsidP="005554D9">
      <w:pPr>
        <w:pStyle w:val="NormlWeb"/>
        <w:jc w:val="both"/>
      </w:pPr>
      <w:r w:rsidRPr="005554D9">
        <w:t xml:space="preserve">Általános orvosi diplomájának megszerzését követően 2002-ben kezdte meg munkáját PhD-hallgatóként a Kardiológiai Klinikán, a Klinikai Fiziológiai Tanszéken. Mivel témája alapkutatási és klinikai tevékenységet egyaránt tartalmazott, a laboratóriumi munka mellett aktívan részt vett a fekvőbeteg-ellátásban is. PhD-fokozatát 2007-ben szerezte meg, önálló PhD oktató, illetve TDK-témavezető lett. A kardiológiai szakvizsgát 2012-ben tette le és rövid időn belül önálló szakrendelési lehetőséget kapott. 2013-ban megszerezte a 2-es szintű </w:t>
      </w:r>
      <w:proofErr w:type="spellStart"/>
      <w:r w:rsidRPr="005554D9">
        <w:lastRenderedPageBreak/>
        <w:t>transthoracalis</w:t>
      </w:r>
      <w:proofErr w:type="spellEnd"/>
      <w:r w:rsidRPr="005554D9">
        <w:t xml:space="preserve"> </w:t>
      </w:r>
      <w:proofErr w:type="spellStart"/>
      <w:r w:rsidRPr="005554D9">
        <w:t>echocardiographiás</w:t>
      </w:r>
      <w:proofErr w:type="spellEnd"/>
      <w:r w:rsidRPr="005554D9">
        <w:t xml:space="preserve"> </w:t>
      </w:r>
      <w:proofErr w:type="spellStart"/>
      <w:r w:rsidRPr="005554D9">
        <w:t>licenszet</w:t>
      </w:r>
      <w:proofErr w:type="spellEnd"/>
      <w:r w:rsidRPr="005554D9">
        <w:t xml:space="preserve">. Szakmai felkészültsége és elhivatottsága révén 2016-tól, átmenetileg a </w:t>
      </w:r>
      <w:proofErr w:type="spellStart"/>
      <w:r w:rsidRPr="005554D9">
        <w:t>Kenézy</w:t>
      </w:r>
      <w:proofErr w:type="spellEnd"/>
      <w:r w:rsidRPr="005554D9">
        <w:t xml:space="preserve"> Gyula Oktatókórház, majd az integrációt követően ismét a Klinika kötelékében nagyforgalmú járóbeteg-szakrendelésen végzi gyógyító munkáját.</w:t>
      </w:r>
    </w:p>
    <w:p w14:paraId="7855CA94" w14:textId="68444ECD" w:rsidR="005554D9" w:rsidRPr="005554D9" w:rsidRDefault="005554D9" w:rsidP="005554D9">
      <w:pPr>
        <w:pStyle w:val="NormlWeb"/>
        <w:jc w:val="both"/>
      </w:pPr>
      <w:r w:rsidRPr="005554D9">
        <w:t xml:space="preserve">Nagyszámú beteg folyamatos gondozását látja el, különösen a </w:t>
      </w:r>
      <w:proofErr w:type="spellStart"/>
      <w:r w:rsidRPr="005554D9">
        <w:t>hypertonia</w:t>
      </w:r>
      <w:proofErr w:type="spellEnd"/>
      <w:r w:rsidRPr="005554D9">
        <w:t xml:space="preserve">, a billentyűbetegségek, a szívelégtelenség és az </w:t>
      </w:r>
      <w:proofErr w:type="spellStart"/>
      <w:r w:rsidRPr="005554D9">
        <w:t>ischaemiás</w:t>
      </w:r>
      <w:proofErr w:type="spellEnd"/>
      <w:r w:rsidRPr="005554D9">
        <w:t xml:space="preserve"> szívbetegség területén. A </w:t>
      </w:r>
      <w:proofErr w:type="gramStart"/>
      <w:r w:rsidRPr="005554D9">
        <w:t>non-</w:t>
      </w:r>
      <w:proofErr w:type="spellStart"/>
      <w:r w:rsidRPr="005554D9">
        <w:t>invazív</w:t>
      </w:r>
      <w:proofErr w:type="spellEnd"/>
      <w:proofErr w:type="gramEnd"/>
      <w:r w:rsidRPr="005554D9">
        <w:t xml:space="preserve"> diagnosztikai módszerek – többek között 24 órás </w:t>
      </w:r>
      <w:proofErr w:type="spellStart"/>
      <w:r w:rsidRPr="005554D9">
        <w:t>monitorozó</w:t>
      </w:r>
      <w:proofErr w:type="spellEnd"/>
      <w:r w:rsidRPr="005554D9">
        <w:t xml:space="preserve"> vizsgálatok, transztelefonos EKG – alkalmazása, valamint a korszerű képalkotó eljárások indikálása és leleteinek értékelése mindennapi gyakorlatának része. A klinika speciális munkacsoportjaival napi szintű szakmai együttműködésben dolgozik, a magasabb szintű ellátást igénylő betegek számára megszervezi a szükséges beavatkozásokat, majd azok lezajlását követően is folytatja gondozásukat, szoros együttműködésben a társszakmákkal, a neurológia, </w:t>
      </w:r>
      <w:proofErr w:type="spellStart"/>
      <w:r w:rsidRPr="005554D9">
        <w:t>angiológia</w:t>
      </w:r>
      <w:proofErr w:type="spellEnd"/>
      <w:r w:rsidRPr="005554D9">
        <w:t xml:space="preserve">, </w:t>
      </w:r>
      <w:proofErr w:type="spellStart"/>
      <w:r w:rsidRPr="005554D9">
        <w:t>diabetológia</w:t>
      </w:r>
      <w:proofErr w:type="spellEnd"/>
      <w:r w:rsidRPr="005554D9">
        <w:t xml:space="preserve">, </w:t>
      </w:r>
      <w:proofErr w:type="spellStart"/>
      <w:r w:rsidRPr="005554D9">
        <w:t>lipidológia</w:t>
      </w:r>
      <w:proofErr w:type="spellEnd"/>
      <w:r w:rsidRPr="005554D9">
        <w:t xml:space="preserve"> és a rehabilitáció területein.</w:t>
      </w:r>
    </w:p>
    <w:p w14:paraId="3428513E" w14:textId="5FF84672" w:rsidR="005554D9" w:rsidRPr="005554D9" w:rsidRDefault="005554D9" w:rsidP="005554D9">
      <w:pPr>
        <w:pStyle w:val="NormlWeb"/>
        <w:jc w:val="both"/>
      </w:pPr>
      <w:r w:rsidRPr="005554D9">
        <w:t xml:space="preserve">Tudományos és oktatói munkássága is jelentős: </w:t>
      </w:r>
      <w:r>
        <w:t>o</w:t>
      </w:r>
      <w:r w:rsidRPr="005554D9">
        <w:t>ktatói akkreditációját követően 2013 óta a Magyar Tudományos Akadémia köztestületi tagja, valamint aktív tagja a Magyar Kardiológusok Társaságának és annak több munkacsoportjának.</w:t>
      </w:r>
    </w:p>
    <w:p w14:paraId="09C1878D" w14:textId="77777777" w:rsidR="005554D9" w:rsidRPr="005554D9" w:rsidRDefault="005554D9" w:rsidP="005554D9">
      <w:pPr>
        <w:pStyle w:val="NormlWeb"/>
        <w:jc w:val="both"/>
      </w:pPr>
      <w:r w:rsidRPr="005554D9">
        <w:t xml:space="preserve">Oktatói státusza alatt rendszeresen tartott </w:t>
      </w:r>
      <w:proofErr w:type="spellStart"/>
      <w:r w:rsidRPr="005554D9">
        <w:t>tantermi</w:t>
      </w:r>
      <w:proofErr w:type="spellEnd"/>
      <w:r w:rsidRPr="005554D9">
        <w:t xml:space="preserve"> előadásokat és szemináriumokat magyar és angol nyelven. Tudományos eredményeit hazai és nemzetközi kongresszusokon ismertette. </w:t>
      </w:r>
    </w:p>
    <w:p w14:paraId="6079DF66" w14:textId="77777777" w:rsidR="005554D9" w:rsidRPr="005554D9" w:rsidRDefault="005554D9" w:rsidP="005554D9">
      <w:pPr>
        <w:pStyle w:val="NormlWeb"/>
        <w:jc w:val="both"/>
      </w:pPr>
      <w:r w:rsidRPr="005554D9">
        <w:t xml:space="preserve">Bár pályája kezdetén sikeres kutatóként és oktatóként is maradandót alkotott, jelenleg teljes figyelmét a magas színvonalú klinikusi munkának szenteli. A kardiológiai betegellátásban nyújtott kimagasló, megbízható és elhivatott tevékenysége, valamint szakmai közösségben betöltött szerepe alapján munkájára az a Kardiológiai Klinika vezetősége hosszú távon számít.  </w:t>
      </w:r>
    </w:p>
    <w:sectPr w:rsidR="005554D9" w:rsidRPr="00555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4D9"/>
    <w:rsid w:val="000B2CD4"/>
    <w:rsid w:val="005554D9"/>
    <w:rsid w:val="005C12D6"/>
    <w:rsid w:val="006443DA"/>
    <w:rsid w:val="009C7C29"/>
    <w:rsid w:val="00C2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6DDA4"/>
  <w15:chartTrackingRefBased/>
  <w15:docId w15:val="{5F01766B-2F4C-4090-AD53-2CB85494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554D9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5554D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554D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554D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554D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554D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554D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554D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554D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554D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554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554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554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554D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554D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554D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554D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554D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554D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554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555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554D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555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554D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5554D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554D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5554D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554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554D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554D9"/>
    <w:rPr>
      <w:b/>
      <w:bCs/>
      <w:smallCaps/>
      <w:color w:val="0F4761" w:themeColor="accent1" w:themeShade="BF"/>
      <w:spacing w:val="5"/>
    </w:rPr>
  </w:style>
  <w:style w:type="paragraph" w:styleId="Szvegtrzs">
    <w:name w:val="Body Text"/>
    <w:basedOn w:val="Norml"/>
    <w:link w:val="SzvegtrzsChar"/>
    <w:semiHidden/>
    <w:rsid w:val="005554D9"/>
    <w:pPr>
      <w:jc w:val="both"/>
    </w:pPr>
    <w:rPr>
      <w:sz w:val="26"/>
    </w:rPr>
  </w:style>
  <w:style w:type="character" w:customStyle="1" w:styleId="SzvegtrzsChar">
    <w:name w:val="Szövegtörzs Char"/>
    <w:basedOn w:val="Bekezdsalapbettpusa"/>
    <w:link w:val="Szvegtrzs"/>
    <w:semiHidden/>
    <w:rsid w:val="005554D9"/>
    <w:rPr>
      <w:rFonts w:ascii="Times New Roman" w:eastAsia="Times New Roman" w:hAnsi="Times New Roman" w:cs="Times New Roman"/>
      <w:kern w:val="0"/>
      <w:sz w:val="26"/>
      <w:lang w:eastAsia="hu-HU"/>
      <w14:ligatures w14:val="none"/>
    </w:rPr>
  </w:style>
  <w:style w:type="paragraph" w:styleId="NormlWeb">
    <w:name w:val="Normal (Web)"/>
    <w:basedOn w:val="Norml"/>
    <w:uiPriority w:val="99"/>
    <w:unhideWhenUsed/>
    <w:rsid w:val="005554D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1065</Words>
  <Characters>7350</Characters>
  <Application>Microsoft Office Word</Application>
  <DocSecurity>0</DocSecurity>
  <Lines>61</Lines>
  <Paragraphs>16</Paragraphs>
  <ScaleCrop>false</ScaleCrop>
  <Company/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Czellár Anikó</dc:creator>
  <cp:keywords/>
  <dc:description/>
  <cp:lastModifiedBy>Czellár Anikó</cp:lastModifiedBy>
  <cp:revision>3</cp:revision>
  <dcterms:created xsi:type="dcterms:W3CDTF">2026-02-19T07:25:00Z</dcterms:created>
  <dcterms:modified xsi:type="dcterms:W3CDTF">2026-02-19T08:28:00Z</dcterms:modified>
</cp:coreProperties>
</file>