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CC3C0" w14:textId="77777777" w:rsidR="00265D0E" w:rsidRPr="00F46D40" w:rsidRDefault="00265D0E" w:rsidP="00265D0E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  <w:r w:rsidRPr="00F46D40">
        <w:rPr>
          <w:rFonts w:ascii="Cambria" w:hAnsi="Cambria" w:cs="Times New Roman"/>
          <w:b/>
          <w:sz w:val="24"/>
          <w:szCs w:val="24"/>
        </w:rPr>
        <w:t>DEBRECENI EGYETEM</w:t>
      </w:r>
    </w:p>
    <w:p w14:paraId="422E93F6" w14:textId="77777777" w:rsidR="00265D0E" w:rsidRPr="00F46D40" w:rsidRDefault="00265D0E" w:rsidP="00265D0E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  <w:r w:rsidRPr="00F46D40">
        <w:rPr>
          <w:rFonts w:ascii="Cambria" w:hAnsi="Cambria" w:cs="Times New Roman"/>
          <w:b/>
          <w:sz w:val="24"/>
          <w:szCs w:val="24"/>
        </w:rPr>
        <w:t>GYERMEKNEVELÉSI ÉS GYÓGYPEDAGÓGIAI KAR</w:t>
      </w:r>
    </w:p>
    <w:p w14:paraId="24678B80" w14:textId="77777777" w:rsidR="00DB22E8" w:rsidRPr="00F46D40" w:rsidRDefault="00DB22E8" w:rsidP="00265D0E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</w:p>
    <w:p w14:paraId="635B2971" w14:textId="77777777" w:rsidR="00265D0E" w:rsidRPr="00F46D40" w:rsidRDefault="00265D0E" w:rsidP="00265D0E">
      <w:pPr>
        <w:spacing w:after="0"/>
        <w:jc w:val="center"/>
        <w:rPr>
          <w:rFonts w:ascii="Cambria" w:hAnsi="Cambria" w:cs="Times New Roman"/>
          <w:b/>
          <w:sz w:val="12"/>
          <w:szCs w:val="12"/>
        </w:rPr>
      </w:pPr>
    </w:p>
    <w:p w14:paraId="3B51BDED" w14:textId="2ECC04AD" w:rsidR="00265D0E" w:rsidRPr="00547291" w:rsidRDefault="00265D0E" w:rsidP="00265D0E">
      <w:pPr>
        <w:spacing w:after="0"/>
        <w:jc w:val="center"/>
        <w:rPr>
          <w:rFonts w:ascii="Cambria" w:hAnsi="Cambria" w:cs="Times New Roman"/>
          <w:b/>
          <w:color w:val="2F5496" w:themeColor="accent1" w:themeShade="BF"/>
          <w:sz w:val="36"/>
          <w:szCs w:val="36"/>
        </w:rPr>
      </w:pPr>
      <w:r w:rsidRPr="00547291">
        <w:rPr>
          <w:rFonts w:ascii="Cambria" w:hAnsi="Cambria" w:cs="Times New Roman"/>
          <w:b/>
          <w:noProof/>
          <w:color w:val="2F5496" w:themeColor="accent1" w:themeShade="BF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69121B32" wp14:editId="76AA4D83">
            <wp:simplePos x="0" y="0"/>
            <wp:positionH relativeFrom="margin">
              <wp:posOffset>182245</wp:posOffset>
            </wp:positionH>
            <wp:positionV relativeFrom="paragraph">
              <wp:posOffset>7620</wp:posOffset>
            </wp:positionV>
            <wp:extent cx="2270760" cy="1473835"/>
            <wp:effectExtent l="0" t="0" r="0" b="0"/>
            <wp:wrapSquare wrapText="bothSides"/>
            <wp:docPr id="1" name="Kép 1" descr="Képtalálat a következőre: „tudomány napja 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tudomány napja kép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473835"/>
                    </a:xfrm>
                    <a:prstGeom prst="rect">
                      <a:avLst/>
                    </a:prstGeom>
                    <a:pattFill prst="openDmnd">
                      <a:fgClr>
                        <a:schemeClr val="accent6">
                          <a:lumMod val="75000"/>
                        </a:schemeClr>
                      </a:fgClr>
                      <a:bgClr>
                        <a:srgbClr val="445323"/>
                      </a:bgClr>
                    </a:patt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291">
        <w:rPr>
          <w:rFonts w:ascii="Cambria" w:hAnsi="Cambria" w:cs="Times New Roman"/>
          <w:b/>
          <w:color w:val="2F5496" w:themeColor="accent1" w:themeShade="BF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TUDOMÁNYNAPI KONFERENCIA</w:t>
      </w:r>
    </w:p>
    <w:p w14:paraId="49EFF9D3" w14:textId="77777777" w:rsidR="00265D0E" w:rsidRPr="00547291" w:rsidRDefault="00265D0E" w:rsidP="00265D0E">
      <w:pPr>
        <w:spacing w:after="0" w:line="240" w:lineRule="auto"/>
        <w:ind w:left="3540"/>
        <w:jc w:val="center"/>
        <w:rPr>
          <w:b/>
          <w:color w:val="2F5496" w:themeColor="accent1" w:themeShade="BF"/>
          <w:sz w:val="28"/>
          <w:szCs w:val="28"/>
        </w:rPr>
      </w:pPr>
    </w:p>
    <w:p w14:paraId="164FED7F" w14:textId="257739CA" w:rsidR="00265D0E" w:rsidRPr="00547291" w:rsidRDefault="00265D0E" w:rsidP="00265D0E">
      <w:pPr>
        <w:spacing w:after="0" w:line="240" w:lineRule="auto"/>
        <w:ind w:left="3540"/>
        <w:jc w:val="center"/>
        <w:rPr>
          <w:b/>
          <w:color w:val="2F5496" w:themeColor="accent1" w:themeShade="BF"/>
          <w:sz w:val="40"/>
          <w:szCs w:val="40"/>
        </w:rPr>
      </w:pPr>
      <w:r w:rsidRPr="00547291">
        <w:rPr>
          <w:b/>
          <w:color w:val="2F5496" w:themeColor="accent1" w:themeShade="BF"/>
          <w:sz w:val="40"/>
          <w:szCs w:val="40"/>
        </w:rPr>
        <w:t>202</w:t>
      </w:r>
      <w:r w:rsidR="00BE24F8" w:rsidRPr="00547291">
        <w:rPr>
          <w:b/>
          <w:color w:val="2F5496" w:themeColor="accent1" w:themeShade="BF"/>
          <w:sz w:val="40"/>
          <w:szCs w:val="40"/>
        </w:rPr>
        <w:t>4</w:t>
      </w:r>
      <w:r w:rsidRPr="00547291">
        <w:rPr>
          <w:b/>
          <w:color w:val="2F5496" w:themeColor="accent1" w:themeShade="BF"/>
          <w:sz w:val="40"/>
          <w:szCs w:val="40"/>
        </w:rPr>
        <w:t xml:space="preserve">. november </w:t>
      </w:r>
      <w:r w:rsidR="00BE24F8" w:rsidRPr="00547291">
        <w:rPr>
          <w:b/>
          <w:color w:val="2F5496" w:themeColor="accent1" w:themeShade="BF"/>
          <w:sz w:val="40"/>
          <w:szCs w:val="40"/>
        </w:rPr>
        <w:t>20</w:t>
      </w:r>
      <w:r w:rsidRPr="00547291">
        <w:rPr>
          <w:b/>
          <w:color w:val="2F5496" w:themeColor="accent1" w:themeShade="BF"/>
          <w:sz w:val="40"/>
          <w:szCs w:val="40"/>
        </w:rPr>
        <w:t xml:space="preserve">. </w:t>
      </w:r>
      <w:r w:rsidRPr="00547291">
        <w:rPr>
          <w:b/>
          <w:color w:val="2F5496" w:themeColor="accent1" w:themeShade="BF"/>
          <w:sz w:val="32"/>
          <w:szCs w:val="32"/>
        </w:rPr>
        <w:t>(</w:t>
      </w:r>
      <w:r w:rsidR="00BE24F8" w:rsidRPr="00547291">
        <w:rPr>
          <w:b/>
          <w:color w:val="2F5496" w:themeColor="accent1" w:themeShade="BF"/>
          <w:sz w:val="32"/>
          <w:szCs w:val="32"/>
        </w:rPr>
        <w:t>szerda</w:t>
      </w:r>
      <w:r w:rsidRPr="00547291">
        <w:rPr>
          <w:b/>
          <w:color w:val="2F5496" w:themeColor="accent1" w:themeShade="BF"/>
          <w:sz w:val="32"/>
          <w:szCs w:val="32"/>
        </w:rPr>
        <w:t>)</w:t>
      </w:r>
    </w:p>
    <w:p w14:paraId="1356CC73" w14:textId="478C44D4" w:rsidR="00265D0E" w:rsidRPr="00547291" w:rsidRDefault="00265D0E" w:rsidP="00265D0E">
      <w:pPr>
        <w:spacing w:after="0" w:line="240" w:lineRule="auto"/>
        <w:ind w:left="3540"/>
        <w:jc w:val="center"/>
        <w:rPr>
          <w:b/>
          <w:color w:val="2F5496" w:themeColor="accent1" w:themeShade="BF"/>
          <w:sz w:val="32"/>
          <w:szCs w:val="32"/>
        </w:rPr>
      </w:pPr>
      <w:r w:rsidRPr="00547291">
        <w:rPr>
          <w:b/>
          <w:color w:val="2F5496" w:themeColor="accent1" w:themeShade="BF"/>
          <w:sz w:val="32"/>
          <w:szCs w:val="32"/>
        </w:rPr>
        <w:t>10:00 óra</w:t>
      </w:r>
    </w:p>
    <w:p w14:paraId="03EE0ACF" w14:textId="77777777" w:rsidR="00265D0E" w:rsidRPr="00F46D40" w:rsidRDefault="00265D0E" w:rsidP="00265D0E">
      <w:pPr>
        <w:spacing w:after="0"/>
        <w:jc w:val="center"/>
        <w:rPr>
          <w:b/>
          <w:sz w:val="8"/>
          <w:szCs w:val="8"/>
        </w:rPr>
      </w:pPr>
    </w:p>
    <w:p w14:paraId="5E214F0F" w14:textId="77777777" w:rsidR="00265D0E" w:rsidRPr="00F46D40" w:rsidRDefault="00265D0E" w:rsidP="00265D0E">
      <w:pPr>
        <w:spacing w:after="0"/>
        <w:jc w:val="center"/>
        <w:rPr>
          <w:b/>
          <w:sz w:val="8"/>
          <w:szCs w:val="8"/>
        </w:rPr>
      </w:pPr>
    </w:p>
    <w:p w14:paraId="3EE2E491" w14:textId="77777777" w:rsidR="00265D0E" w:rsidRPr="00F46D40" w:rsidRDefault="00265D0E" w:rsidP="00265D0E">
      <w:pPr>
        <w:spacing w:after="0"/>
        <w:jc w:val="center"/>
        <w:rPr>
          <w:b/>
          <w:sz w:val="8"/>
          <w:szCs w:val="8"/>
        </w:rPr>
      </w:pPr>
    </w:p>
    <w:p w14:paraId="39515FB7" w14:textId="77777777" w:rsidR="006E427A" w:rsidRPr="00F46D40" w:rsidRDefault="006E427A" w:rsidP="00265D0E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21675AA8" w14:textId="770942B7" w:rsidR="00265D0E" w:rsidRPr="00F46D40" w:rsidRDefault="00265D0E" w:rsidP="00D81E2D">
      <w:pPr>
        <w:spacing w:after="0" w:line="240" w:lineRule="auto"/>
        <w:rPr>
          <w:rFonts w:ascii="Cambria" w:hAnsi="Cambria"/>
          <w:sz w:val="24"/>
          <w:szCs w:val="24"/>
        </w:rPr>
      </w:pPr>
      <w:r w:rsidRPr="00F46D40">
        <w:rPr>
          <w:rFonts w:ascii="Cambria" w:hAnsi="Cambria"/>
          <w:b/>
          <w:bCs/>
          <w:sz w:val="24"/>
          <w:szCs w:val="24"/>
        </w:rPr>
        <w:t>Helyszín</w:t>
      </w:r>
      <w:r w:rsidRPr="00F46D40">
        <w:rPr>
          <w:rFonts w:ascii="Cambria" w:hAnsi="Cambria"/>
          <w:sz w:val="24"/>
          <w:szCs w:val="24"/>
        </w:rPr>
        <w:t>:</w:t>
      </w:r>
      <w:r w:rsidRPr="00F46D40">
        <w:rPr>
          <w:rFonts w:ascii="Cambria" w:hAnsi="Cambria"/>
          <w:sz w:val="24"/>
          <w:szCs w:val="24"/>
        </w:rPr>
        <w:tab/>
        <w:t>Debreceni Egyetem Gyermeknevelési és Gyógypedagógiai Kar</w:t>
      </w:r>
    </w:p>
    <w:p w14:paraId="150D998E" w14:textId="77777777" w:rsidR="00265D0E" w:rsidRPr="00F46D40" w:rsidRDefault="00265D0E" w:rsidP="00D81E2D">
      <w:pPr>
        <w:spacing w:after="0" w:line="240" w:lineRule="auto"/>
        <w:ind w:left="1418"/>
        <w:jc w:val="both"/>
        <w:rPr>
          <w:rFonts w:ascii="Cambria" w:hAnsi="Cambria"/>
          <w:sz w:val="24"/>
          <w:szCs w:val="24"/>
        </w:rPr>
      </w:pPr>
      <w:r w:rsidRPr="00F46D40">
        <w:rPr>
          <w:rFonts w:ascii="Cambria" w:hAnsi="Cambria"/>
          <w:sz w:val="24"/>
          <w:szCs w:val="24"/>
        </w:rPr>
        <w:t>A ép. 029. Földszinti előadó</w:t>
      </w:r>
    </w:p>
    <w:p w14:paraId="45C88ABE" w14:textId="77777777" w:rsidR="00265D0E" w:rsidRPr="00F46D40" w:rsidRDefault="00265D0E" w:rsidP="00D81E2D">
      <w:pPr>
        <w:spacing w:after="0" w:line="240" w:lineRule="auto"/>
        <w:ind w:left="1418"/>
        <w:jc w:val="both"/>
        <w:rPr>
          <w:rFonts w:ascii="Cambria" w:hAnsi="Cambria"/>
          <w:sz w:val="24"/>
          <w:szCs w:val="24"/>
        </w:rPr>
      </w:pPr>
      <w:r w:rsidRPr="00F46D40">
        <w:rPr>
          <w:rFonts w:ascii="Cambria" w:hAnsi="Cambria"/>
          <w:sz w:val="24"/>
          <w:szCs w:val="24"/>
        </w:rPr>
        <w:t xml:space="preserve">Hajdúböszörmény, Désány István utca 1-9. </w:t>
      </w:r>
    </w:p>
    <w:p w14:paraId="3BEFC4F5" w14:textId="77777777" w:rsidR="00265D0E" w:rsidRPr="00F46D40" w:rsidRDefault="00265D0E" w:rsidP="00265D0E">
      <w:pPr>
        <w:spacing w:after="0" w:line="240" w:lineRule="auto"/>
        <w:ind w:left="708" w:firstLine="708"/>
        <w:jc w:val="both"/>
        <w:rPr>
          <w:rFonts w:ascii="Cambria" w:hAnsi="Cambria"/>
          <w:sz w:val="24"/>
          <w:szCs w:val="24"/>
        </w:rPr>
      </w:pPr>
    </w:p>
    <w:p w14:paraId="64B2E5A6" w14:textId="77777777" w:rsidR="00BE24F8" w:rsidRPr="00F46D40" w:rsidRDefault="00BE24F8" w:rsidP="00C93BF8">
      <w:pPr>
        <w:spacing w:after="0"/>
        <w:jc w:val="both"/>
        <w:rPr>
          <w:rFonts w:ascii="Cambria" w:hAnsi="Cambria"/>
          <w:sz w:val="24"/>
          <w:szCs w:val="24"/>
        </w:rPr>
      </w:pPr>
      <w:r w:rsidRPr="00F46D40">
        <w:rPr>
          <w:rFonts w:ascii="Cambria" w:hAnsi="Cambria"/>
          <w:sz w:val="24"/>
          <w:szCs w:val="24"/>
        </w:rPr>
        <w:t xml:space="preserve">A Gyermeknevelési és Gyógypedagógiai Kar a Tudomány Nap alkalmából </w:t>
      </w:r>
    </w:p>
    <w:p w14:paraId="24AF49E5" w14:textId="7D78A03C" w:rsidR="00C93BF8" w:rsidRPr="00F2220C" w:rsidRDefault="00BE24F8" w:rsidP="00F2220C">
      <w:pPr>
        <w:pStyle w:val="Listaszerbekezds"/>
        <w:numPr>
          <w:ilvl w:val="0"/>
          <w:numId w:val="3"/>
        </w:numPr>
        <w:spacing w:after="0"/>
        <w:jc w:val="both"/>
        <w:rPr>
          <w:rFonts w:ascii="Cambria" w:hAnsi="Cambria"/>
          <w:sz w:val="24"/>
          <w:szCs w:val="24"/>
        </w:rPr>
      </w:pPr>
      <w:r w:rsidRPr="00F46D40">
        <w:rPr>
          <w:rFonts w:ascii="Cambria" w:hAnsi="Cambria"/>
          <w:sz w:val="24"/>
          <w:szCs w:val="24"/>
        </w:rPr>
        <w:t xml:space="preserve">először a program részeként ünnepi körülmények között kerül sor </w:t>
      </w:r>
      <w:r w:rsidR="00364676" w:rsidRPr="00F46D40">
        <w:rPr>
          <w:rFonts w:ascii="Cambria" w:hAnsi="Cambria"/>
          <w:sz w:val="24"/>
          <w:szCs w:val="24"/>
        </w:rPr>
        <w:t xml:space="preserve">2024/2025. tanévre vonatkozóan a </w:t>
      </w:r>
      <w:r w:rsidRPr="00F46D40">
        <w:rPr>
          <w:rFonts w:ascii="Cambria" w:hAnsi="Cambria"/>
          <w:sz w:val="24"/>
          <w:szCs w:val="24"/>
        </w:rPr>
        <w:t xml:space="preserve">tehetséges hallgatóink elismerésére, majd ezt követően </w:t>
      </w:r>
      <w:r w:rsidRPr="00F2220C">
        <w:rPr>
          <w:rFonts w:ascii="Cambria" w:hAnsi="Cambria"/>
          <w:sz w:val="24"/>
          <w:szCs w:val="24"/>
        </w:rPr>
        <w:t>a Mesterséges Intelligenciáról</w:t>
      </w:r>
      <w:r w:rsidR="00265D0E" w:rsidRPr="00F2220C">
        <w:rPr>
          <w:rFonts w:ascii="Cambria" w:hAnsi="Cambria"/>
          <w:sz w:val="24"/>
          <w:szCs w:val="24"/>
        </w:rPr>
        <w:t xml:space="preserve"> hallgathat</w:t>
      </w:r>
      <w:r w:rsidRPr="00F2220C">
        <w:rPr>
          <w:rFonts w:ascii="Cambria" w:hAnsi="Cambria"/>
          <w:sz w:val="24"/>
          <w:szCs w:val="24"/>
        </w:rPr>
        <w:t>unk</w:t>
      </w:r>
      <w:r w:rsidR="00265D0E" w:rsidRPr="00F2220C">
        <w:rPr>
          <w:rFonts w:ascii="Cambria" w:hAnsi="Cambria"/>
          <w:sz w:val="24"/>
          <w:szCs w:val="24"/>
        </w:rPr>
        <w:t xml:space="preserve"> meg</w:t>
      </w:r>
      <w:r w:rsidRPr="00F2220C">
        <w:rPr>
          <w:rFonts w:ascii="Cambria" w:hAnsi="Cambria"/>
          <w:sz w:val="24"/>
          <w:szCs w:val="24"/>
        </w:rPr>
        <w:t xml:space="preserve"> egy az oktatást is érintő előadást</w:t>
      </w:r>
      <w:r w:rsidR="00265D0E" w:rsidRPr="00F2220C">
        <w:rPr>
          <w:rFonts w:ascii="Cambria" w:hAnsi="Cambria"/>
          <w:sz w:val="24"/>
          <w:szCs w:val="24"/>
        </w:rPr>
        <w:t>.</w:t>
      </w:r>
    </w:p>
    <w:p w14:paraId="47DD56B3" w14:textId="77777777" w:rsidR="00076EEB" w:rsidRPr="00F46D40" w:rsidRDefault="00076EEB" w:rsidP="00C93BF8">
      <w:pPr>
        <w:spacing w:after="0"/>
        <w:jc w:val="both"/>
        <w:rPr>
          <w:rFonts w:ascii="Cambria" w:hAnsi="Cambria"/>
          <w:sz w:val="24"/>
          <w:szCs w:val="24"/>
        </w:rPr>
      </w:pPr>
    </w:p>
    <w:p w14:paraId="41E40648" w14:textId="62789B03" w:rsidR="00265D0E" w:rsidRPr="00F46D40" w:rsidRDefault="00265D0E" w:rsidP="00265D0E">
      <w:pPr>
        <w:shd w:val="clear" w:color="auto" w:fill="1F4E79" w:themeFill="accent5" w:themeFillShade="80"/>
        <w:jc w:val="center"/>
        <w:rPr>
          <w:rFonts w:ascii="Cambria" w:hAnsi="Cambria"/>
          <w:sz w:val="6"/>
          <w:szCs w:val="6"/>
          <w:vertAlign w:val="superscript"/>
        </w:rPr>
      </w:pPr>
    </w:p>
    <w:p w14:paraId="4A36795E" w14:textId="77777777" w:rsidR="00B70F1D" w:rsidRPr="00F46D40" w:rsidRDefault="00B70F1D" w:rsidP="009F5281">
      <w:pPr>
        <w:spacing w:after="0"/>
        <w:jc w:val="center"/>
        <w:rPr>
          <w:rFonts w:ascii="Cambria" w:hAnsi="Cambria"/>
          <w:b/>
          <w:bCs/>
          <w:i/>
          <w:iCs/>
          <w:sz w:val="16"/>
          <w:szCs w:val="16"/>
        </w:rPr>
      </w:pPr>
    </w:p>
    <w:p w14:paraId="63D1D2E4" w14:textId="605C264E" w:rsidR="00265D0E" w:rsidRPr="00547291" w:rsidRDefault="00265D0E" w:rsidP="009F5281">
      <w:pPr>
        <w:spacing w:after="0"/>
        <w:jc w:val="center"/>
        <w:rPr>
          <w:rFonts w:ascii="Cambria" w:hAnsi="Cambria" w:cs="Times New Roman"/>
          <w:b/>
          <w:color w:val="2F5496" w:themeColor="accent1" w:themeShade="B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47291">
        <w:rPr>
          <w:rFonts w:ascii="Cambria" w:hAnsi="Cambria" w:cs="Times New Roman"/>
          <w:b/>
          <w:color w:val="2F5496" w:themeColor="accent1" w:themeShade="B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PROGRAM</w:t>
      </w:r>
    </w:p>
    <w:p w14:paraId="5637053B" w14:textId="77777777" w:rsidR="00511C63" w:rsidRPr="00F46D40" w:rsidRDefault="00511C63" w:rsidP="009F5281">
      <w:pPr>
        <w:spacing w:after="0"/>
        <w:jc w:val="center"/>
        <w:rPr>
          <w:rFonts w:ascii="Cambria" w:hAnsi="Cambria"/>
          <w:b/>
          <w:bCs/>
          <w:i/>
          <w:iCs/>
          <w:sz w:val="14"/>
          <w:szCs w:val="14"/>
        </w:rPr>
      </w:pPr>
    </w:p>
    <w:p w14:paraId="039473C3" w14:textId="1E3463B3" w:rsidR="00265D0E" w:rsidRPr="00F46D40" w:rsidRDefault="00265D0E" w:rsidP="009F5281">
      <w:pPr>
        <w:spacing w:after="0"/>
        <w:jc w:val="center"/>
        <w:rPr>
          <w:rFonts w:ascii="Cambria" w:hAnsi="Cambria"/>
          <w:i/>
          <w:iCs/>
          <w:sz w:val="24"/>
          <w:szCs w:val="24"/>
        </w:rPr>
      </w:pPr>
      <w:r w:rsidRPr="00F46D40">
        <w:rPr>
          <w:rFonts w:ascii="Cambria" w:hAnsi="Cambria"/>
          <w:i/>
          <w:iCs/>
          <w:sz w:val="24"/>
          <w:szCs w:val="24"/>
        </w:rPr>
        <w:t>Moderátor: Prof. Dr.</w:t>
      </w:r>
      <w:r w:rsidR="00B70F1D" w:rsidRPr="00F46D40">
        <w:rPr>
          <w:rFonts w:ascii="Cambria" w:hAnsi="Cambria"/>
          <w:i/>
          <w:iCs/>
          <w:sz w:val="24"/>
          <w:szCs w:val="24"/>
        </w:rPr>
        <w:t xml:space="preserve"> habil</w:t>
      </w:r>
      <w:r w:rsidRPr="00F46D40">
        <w:rPr>
          <w:rFonts w:ascii="Cambria" w:hAnsi="Cambria"/>
          <w:i/>
          <w:iCs/>
          <w:sz w:val="24"/>
          <w:szCs w:val="24"/>
        </w:rPr>
        <w:t xml:space="preserve"> Biczó Gábor egyetemi tanár</w:t>
      </w:r>
      <w:r w:rsidR="00B70F1D" w:rsidRPr="00F46D40">
        <w:rPr>
          <w:rFonts w:ascii="Cambria" w:hAnsi="Cambria"/>
          <w:i/>
          <w:iCs/>
          <w:sz w:val="24"/>
          <w:szCs w:val="24"/>
        </w:rPr>
        <w:t>, TT tanszék</w:t>
      </w:r>
    </w:p>
    <w:p w14:paraId="781B143B" w14:textId="77777777" w:rsidR="00265D0E" w:rsidRPr="00F46D40" w:rsidRDefault="00265D0E" w:rsidP="009F5281">
      <w:pPr>
        <w:rPr>
          <w:sz w:val="24"/>
          <w:szCs w:val="24"/>
        </w:rPr>
      </w:pPr>
    </w:p>
    <w:p w14:paraId="355F18A4" w14:textId="77777777" w:rsidR="00CC56A0" w:rsidRDefault="00F46D40" w:rsidP="00CC56A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Cambria" w:hAnsi="Cambria"/>
          <w:b/>
          <w:bCs/>
          <w:sz w:val="24"/>
          <w:szCs w:val="24"/>
        </w:rPr>
      </w:pPr>
      <w:r w:rsidRPr="00F46D40">
        <w:rPr>
          <w:rFonts w:ascii="Cambria" w:hAnsi="Cambria"/>
          <w:b/>
          <w:bCs/>
          <w:sz w:val="24"/>
          <w:szCs w:val="24"/>
        </w:rPr>
        <w:t xml:space="preserve">10:00 – 10:10 </w:t>
      </w:r>
      <w:r w:rsidR="000D633E">
        <w:rPr>
          <w:rFonts w:ascii="Cambria" w:hAnsi="Cambria"/>
          <w:b/>
          <w:bCs/>
          <w:sz w:val="24"/>
          <w:szCs w:val="24"/>
        </w:rPr>
        <w:tab/>
      </w:r>
      <w:r w:rsidR="00265D0E" w:rsidRPr="00F46D40">
        <w:rPr>
          <w:rFonts w:ascii="Cambria" w:hAnsi="Cambria"/>
          <w:b/>
          <w:bCs/>
          <w:sz w:val="24"/>
          <w:szCs w:val="24"/>
        </w:rPr>
        <w:t>Köszöntő, a konferencia megnyitása</w:t>
      </w:r>
    </w:p>
    <w:p w14:paraId="65435D74" w14:textId="09CC90FA" w:rsidR="00265D0E" w:rsidRDefault="00CC56A0" w:rsidP="00CC56A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="00511C63" w:rsidRPr="00F46D40">
        <w:rPr>
          <w:rFonts w:ascii="Cambria" w:hAnsi="Cambria"/>
          <w:i/>
          <w:iCs/>
          <w:sz w:val="24"/>
          <w:szCs w:val="24"/>
        </w:rPr>
        <w:t>Dr. Gortka-Rákó Erzsébet</w:t>
      </w:r>
      <w:r w:rsidR="00511C63" w:rsidRPr="00F46D40">
        <w:rPr>
          <w:rFonts w:ascii="Cambria" w:hAnsi="Cambria"/>
          <w:sz w:val="24"/>
          <w:szCs w:val="24"/>
        </w:rPr>
        <w:t xml:space="preserve"> dékán</w:t>
      </w:r>
    </w:p>
    <w:p w14:paraId="195A662D" w14:textId="77777777" w:rsidR="00CC56A0" w:rsidRPr="00F46D40" w:rsidRDefault="00CC56A0" w:rsidP="00CC56A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Cambria" w:hAnsi="Cambria"/>
          <w:sz w:val="24"/>
          <w:szCs w:val="24"/>
        </w:rPr>
      </w:pPr>
    </w:p>
    <w:p w14:paraId="356DE00A" w14:textId="1867D74E" w:rsidR="00BE24F8" w:rsidRPr="00F46D40" w:rsidRDefault="00F46D40" w:rsidP="00CC56A0">
      <w:pPr>
        <w:tabs>
          <w:tab w:val="left" w:pos="2127"/>
        </w:tabs>
        <w:spacing w:after="0" w:line="240" w:lineRule="auto"/>
        <w:rPr>
          <w:rFonts w:ascii="Cambria" w:hAnsi="Cambria"/>
          <w:sz w:val="24"/>
          <w:szCs w:val="24"/>
        </w:rPr>
      </w:pPr>
      <w:r w:rsidRPr="00F46D40">
        <w:rPr>
          <w:rFonts w:ascii="Cambria" w:hAnsi="Cambria"/>
          <w:b/>
          <w:bCs/>
          <w:sz w:val="24"/>
          <w:szCs w:val="24"/>
        </w:rPr>
        <w:t xml:space="preserve">10:10 – 10:30 </w:t>
      </w:r>
      <w:r w:rsidR="000D633E">
        <w:rPr>
          <w:rFonts w:ascii="Cambria" w:hAnsi="Cambria"/>
          <w:b/>
          <w:bCs/>
          <w:sz w:val="24"/>
          <w:szCs w:val="24"/>
        </w:rPr>
        <w:tab/>
      </w:r>
      <w:r w:rsidR="00BE24F8" w:rsidRPr="00F46D40">
        <w:rPr>
          <w:rFonts w:ascii="Cambria" w:hAnsi="Cambria"/>
          <w:b/>
          <w:bCs/>
          <w:sz w:val="24"/>
          <w:szCs w:val="24"/>
        </w:rPr>
        <w:t>Tehetséges hallgatók elismerése</w:t>
      </w:r>
    </w:p>
    <w:p w14:paraId="53389CEC" w14:textId="6B040101" w:rsidR="00BE24F8" w:rsidRPr="000D633E" w:rsidRDefault="00364676" w:rsidP="00CC56A0">
      <w:pPr>
        <w:pStyle w:val="Listaszerbekezds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 w:rsidRPr="000D633E">
        <w:rPr>
          <w:rFonts w:ascii="Cambria" w:hAnsi="Cambria"/>
          <w:b/>
          <w:bCs/>
          <w:sz w:val="24"/>
          <w:szCs w:val="24"/>
        </w:rPr>
        <w:t xml:space="preserve">Dr. Kovács György és </w:t>
      </w:r>
      <w:r w:rsidR="00BE24F8" w:rsidRPr="000D633E">
        <w:rPr>
          <w:rFonts w:ascii="Cambria" w:hAnsi="Cambria"/>
          <w:b/>
          <w:bCs/>
          <w:sz w:val="24"/>
          <w:szCs w:val="24"/>
        </w:rPr>
        <w:t>Kertész László Ösztöndíj</w:t>
      </w:r>
      <w:r w:rsidR="004325A8">
        <w:rPr>
          <w:rFonts w:ascii="Cambria" w:hAnsi="Cambria"/>
          <w:b/>
          <w:bCs/>
          <w:sz w:val="24"/>
          <w:szCs w:val="24"/>
        </w:rPr>
        <w:br/>
      </w:r>
      <w:r w:rsidR="00511C63" w:rsidRPr="000D633E">
        <w:rPr>
          <w:rFonts w:ascii="Cambria" w:hAnsi="Cambria"/>
          <w:sz w:val="24"/>
          <w:szCs w:val="24"/>
        </w:rPr>
        <w:t xml:space="preserve">köszöntőt mond és </w:t>
      </w:r>
      <w:r w:rsidR="00BE24F8" w:rsidRPr="000D633E">
        <w:rPr>
          <w:rFonts w:ascii="Cambria" w:hAnsi="Cambria"/>
          <w:sz w:val="24"/>
          <w:szCs w:val="24"/>
        </w:rPr>
        <w:t xml:space="preserve">átadja </w:t>
      </w:r>
      <w:r w:rsidR="00BE24F8" w:rsidRPr="000D633E">
        <w:rPr>
          <w:rFonts w:ascii="Cambria" w:hAnsi="Cambria"/>
          <w:i/>
          <w:iCs/>
          <w:sz w:val="24"/>
          <w:szCs w:val="24"/>
        </w:rPr>
        <w:t>Göröghné Bocskai Éva</w:t>
      </w:r>
      <w:r w:rsidR="00BE24F8" w:rsidRPr="000D633E">
        <w:rPr>
          <w:rFonts w:ascii="Cambria" w:hAnsi="Cambria"/>
          <w:sz w:val="24"/>
          <w:szCs w:val="24"/>
        </w:rPr>
        <w:t xml:space="preserve"> Hajdúböszörmény város polgármestere</w:t>
      </w:r>
    </w:p>
    <w:p w14:paraId="059C2C5B" w14:textId="427FFBED" w:rsidR="00364676" w:rsidRPr="004325A8" w:rsidRDefault="00364676" w:rsidP="00686BE7">
      <w:pPr>
        <w:pStyle w:val="Listaszerbekezds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 w:rsidRPr="004325A8">
        <w:rPr>
          <w:rFonts w:ascii="Cambria" w:hAnsi="Cambria"/>
          <w:b/>
          <w:bCs/>
          <w:sz w:val="24"/>
          <w:szCs w:val="24"/>
        </w:rPr>
        <w:t>Nemzeti Felsőoktatási Ösztöndíj</w:t>
      </w:r>
      <w:r w:rsidR="004325A8" w:rsidRPr="004325A8">
        <w:rPr>
          <w:rFonts w:ascii="Cambria" w:hAnsi="Cambria"/>
          <w:b/>
          <w:bCs/>
          <w:sz w:val="24"/>
          <w:szCs w:val="24"/>
        </w:rPr>
        <w:br/>
      </w:r>
      <w:r w:rsidRPr="004325A8">
        <w:rPr>
          <w:rFonts w:ascii="Cambria" w:hAnsi="Cambria"/>
          <w:sz w:val="24"/>
          <w:szCs w:val="24"/>
        </w:rPr>
        <w:t xml:space="preserve">átadja </w:t>
      </w:r>
      <w:r w:rsidRPr="004325A8">
        <w:rPr>
          <w:rFonts w:ascii="Cambria" w:hAnsi="Cambria"/>
          <w:i/>
          <w:iCs/>
          <w:sz w:val="24"/>
          <w:szCs w:val="24"/>
        </w:rPr>
        <w:t>Dr. Gortka-Rákó Erzsébet</w:t>
      </w:r>
      <w:r w:rsidRPr="004325A8">
        <w:rPr>
          <w:rFonts w:ascii="Cambria" w:hAnsi="Cambria"/>
          <w:sz w:val="24"/>
          <w:szCs w:val="24"/>
        </w:rPr>
        <w:t xml:space="preserve"> dékán</w:t>
      </w:r>
    </w:p>
    <w:p w14:paraId="3DE8F9E7" w14:textId="16628D57" w:rsidR="00BE24F8" w:rsidRDefault="00BE24F8" w:rsidP="00CC56A0">
      <w:pPr>
        <w:pStyle w:val="Listaszerbekezds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 w:rsidRPr="000D633E">
        <w:rPr>
          <w:rFonts w:ascii="Cambria" w:hAnsi="Cambria"/>
          <w:b/>
          <w:bCs/>
          <w:sz w:val="24"/>
          <w:szCs w:val="24"/>
        </w:rPr>
        <w:t>Gólya Ösztöndíj</w:t>
      </w:r>
      <w:r w:rsidR="004325A8">
        <w:rPr>
          <w:rFonts w:ascii="Cambria" w:hAnsi="Cambria"/>
          <w:b/>
          <w:bCs/>
          <w:sz w:val="24"/>
          <w:szCs w:val="24"/>
        </w:rPr>
        <w:br/>
      </w:r>
      <w:r w:rsidRPr="000D633E">
        <w:rPr>
          <w:rFonts w:ascii="Cambria" w:hAnsi="Cambria"/>
          <w:sz w:val="24"/>
          <w:szCs w:val="24"/>
        </w:rPr>
        <w:t xml:space="preserve">átadja </w:t>
      </w:r>
      <w:r w:rsidRPr="000D633E">
        <w:rPr>
          <w:rFonts w:ascii="Cambria" w:hAnsi="Cambria"/>
          <w:i/>
          <w:iCs/>
          <w:sz w:val="24"/>
          <w:szCs w:val="24"/>
        </w:rPr>
        <w:t xml:space="preserve">Dr. </w:t>
      </w:r>
      <w:r w:rsidR="00511C63" w:rsidRPr="000D633E">
        <w:rPr>
          <w:rFonts w:ascii="Cambria" w:hAnsi="Cambria"/>
          <w:i/>
          <w:iCs/>
          <w:sz w:val="24"/>
          <w:szCs w:val="24"/>
        </w:rPr>
        <w:t>Szerepi Sándor</w:t>
      </w:r>
      <w:r w:rsidRPr="000D633E">
        <w:rPr>
          <w:rFonts w:ascii="Cambria" w:hAnsi="Cambria"/>
          <w:sz w:val="24"/>
          <w:szCs w:val="24"/>
        </w:rPr>
        <w:t xml:space="preserve"> </w:t>
      </w:r>
      <w:r w:rsidR="00511C63" w:rsidRPr="000D633E">
        <w:rPr>
          <w:rFonts w:ascii="Cambria" w:hAnsi="Cambria"/>
          <w:sz w:val="24"/>
          <w:szCs w:val="24"/>
        </w:rPr>
        <w:t xml:space="preserve">általános </w:t>
      </w:r>
      <w:r w:rsidRPr="000D633E">
        <w:rPr>
          <w:rFonts w:ascii="Cambria" w:hAnsi="Cambria"/>
          <w:sz w:val="24"/>
          <w:szCs w:val="24"/>
        </w:rPr>
        <w:t>dékán</w:t>
      </w:r>
      <w:r w:rsidR="00511C63" w:rsidRPr="000D633E">
        <w:rPr>
          <w:rFonts w:ascii="Cambria" w:hAnsi="Cambria"/>
          <w:sz w:val="24"/>
          <w:szCs w:val="24"/>
        </w:rPr>
        <w:t>helyettes</w:t>
      </w:r>
    </w:p>
    <w:p w14:paraId="161932FF" w14:textId="77777777" w:rsidR="00CC56A0" w:rsidRPr="00CC56A0" w:rsidRDefault="00CC56A0" w:rsidP="00CC56A0">
      <w:pPr>
        <w:spacing w:after="0" w:line="240" w:lineRule="auto"/>
        <w:ind w:left="2124"/>
        <w:rPr>
          <w:rFonts w:ascii="Cambria" w:hAnsi="Cambria"/>
          <w:sz w:val="24"/>
          <w:szCs w:val="24"/>
        </w:rPr>
      </w:pPr>
    </w:p>
    <w:p w14:paraId="3934C9B8" w14:textId="582B9813" w:rsidR="00F46D40" w:rsidRPr="00F46D40" w:rsidRDefault="00F46D40" w:rsidP="00CC56A0">
      <w:pPr>
        <w:spacing w:after="0" w:line="240" w:lineRule="auto"/>
        <w:ind w:left="142" w:hanging="142"/>
        <w:jc w:val="both"/>
        <w:rPr>
          <w:rFonts w:ascii="Cambria" w:hAnsi="Cambria"/>
          <w:b/>
          <w:bCs/>
          <w:sz w:val="24"/>
          <w:szCs w:val="24"/>
        </w:rPr>
      </w:pPr>
      <w:r w:rsidRPr="00F46D40">
        <w:rPr>
          <w:rFonts w:ascii="Cambria" w:hAnsi="Cambria"/>
          <w:b/>
          <w:bCs/>
          <w:sz w:val="24"/>
          <w:szCs w:val="24"/>
        </w:rPr>
        <w:t xml:space="preserve">10:30 – 11:30 </w:t>
      </w:r>
      <w:r w:rsidR="000D633E"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>Tudomány Nap 2024 plenáris előadás</w:t>
      </w:r>
    </w:p>
    <w:p w14:paraId="77FA71BE" w14:textId="77777777" w:rsidR="00F46D40" w:rsidRDefault="00F46D40" w:rsidP="00CC56A0">
      <w:pPr>
        <w:spacing w:after="0" w:line="240" w:lineRule="auto"/>
        <w:ind w:left="2124"/>
        <w:jc w:val="both"/>
        <w:rPr>
          <w:rFonts w:ascii="Cambria" w:hAnsi="Cambria"/>
          <w:sz w:val="24"/>
          <w:szCs w:val="24"/>
        </w:rPr>
      </w:pPr>
      <w:r w:rsidRPr="00F46D40">
        <w:rPr>
          <w:rFonts w:ascii="Cambria" w:hAnsi="Cambria"/>
          <w:i/>
          <w:iCs/>
          <w:sz w:val="24"/>
          <w:szCs w:val="24"/>
        </w:rPr>
        <w:t>Dr. Varga Pál</w:t>
      </w:r>
      <w:r w:rsidRPr="00F46D40">
        <w:rPr>
          <w:rFonts w:ascii="Cambria" w:hAnsi="Cambria"/>
          <w:sz w:val="24"/>
          <w:szCs w:val="24"/>
        </w:rPr>
        <w:t xml:space="preserve"> (tanszékvezető, BME Távközlési és Mesterséges Intelligencia Tanszék) </w:t>
      </w:r>
    </w:p>
    <w:p w14:paraId="11ED70FD" w14:textId="17C4E6B8" w:rsidR="00336B1D" w:rsidRDefault="00511C63" w:rsidP="00CC56A0">
      <w:pPr>
        <w:spacing w:after="0" w:line="240" w:lineRule="auto"/>
        <w:ind w:left="2124"/>
        <w:jc w:val="both"/>
        <w:rPr>
          <w:rFonts w:ascii="Cambria" w:hAnsi="Cambria"/>
          <w:b/>
          <w:bCs/>
          <w:sz w:val="24"/>
          <w:szCs w:val="24"/>
        </w:rPr>
      </w:pPr>
      <w:r w:rsidRPr="00F46D40">
        <w:rPr>
          <w:rFonts w:ascii="Cambria" w:hAnsi="Cambria"/>
          <w:b/>
          <w:bCs/>
          <w:sz w:val="24"/>
          <w:szCs w:val="24"/>
        </w:rPr>
        <w:t>Mesterséges Intelligencia – lehetőségek és veszélyek a felsőoktatásban</w:t>
      </w:r>
    </w:p>
    <w:p w14:paraId="4DC1E56A" w14:textId="5FE5E2FE" w:rsidR="00CC56A0" w:rsidRDefault="00CC56A0" w:rsidP="00CC56A0">
      <w:pPr>
        <w:spacing w:after="0" w:line="240" w:lineRule="auto"/>
        <w:ind w:left="21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207DD" wp14:editId="65C3A1E9">
                <wp:simplePos x="0" y="0"/>
                <wp:positionH relativeFrom="column">
                  <wp:posOffset>4190365</wp:posOffset>
                </wp:positionH>
                <wp:positionV relativeFrom="paragraph">
                  <wp:posOffset>142875</wp:posOffset>
                </wp:positionV>
                <wp:extent cx="1036320" cy="937260"/>
                <wp:effectExtent l="0" t="0" r="0" b="0"/>
                <wp:wrapNone/>
                <wp:docPr id="984010714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CA24F" w14:textId="2F41B48E" w:rsidR="00CC56A0" w:rsidRDefault="00CC56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B87E9D" wp14:editId="6EDDF26C">
                                  <wp:extent cx="853440" cy="853440"/>
                                  <wp:effectExtent l="0" t="0" r="3810" b="3810"/>
                                  <wp:docPr id="1809677158" name="Kép 3" descr="A képen szöveg, embléma, címerpajzs, szimbólum látható&#10;&#10;Automatikusan generált leírá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0238046" name="Kép 3" descr="A képen szöveg, embléma, címerpajzs, szimbólum látható&#10;&#10;Automatikusan generált leírá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344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5">
                                              <a:lumMod val="20000"/>
                                              <a:lumOff val="80000"/>
                                            </a:scheme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207D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29.95pt;margin-top:11.25pt;width:81.6pt;height:7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" fillcolor="white [3201]" stroked="f" strokeweight=".5pt">
                <v:textbox>
                  <w:txbxContent>
                    <w:p w14:paraId="247CA24F" w14:textId="2F41B48E" w:rsidR="00CC56A0" w:rsidRDefault="00CC56A0">
                      <w:r>
                        <w:rPr>
                          <w:noProof/>
                        </w:rPr>
                        <w:drawing>
                          <wp:inline distT="0" distB="0" distL="0" distR="0" wp14:anchorId="06B87E9D" wp14:editId="6EDDF26C">
                            <wp:extent cx="853440" cy="853440"/>
                            <wp:effectExtent l="0" t="0" r="3810" b="3810"/>
                            <wp:docPr id="1809677158" name="Kép 3" descr="A képen szöveg, embléma, címerpajzs, szimbólum látható&#10;&#10;Automatikusan generált leírá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0238046" name="Kép 3" descr="A képen szöveg, embléma, címerpajzs, szimbólum látható&#10;&#10;Automatikusan generált leírá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3440" cy="8534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20000"/>
                                        <a:lumOff val="8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7B6F52" w14:textId="1B75F7DB" w:rsidR="00F46D40" w:rsidRPr="00F46D40" w:rsidRDefault="00F46D40" w:rsidP="00CC56A0">
      <w:pPr>
        <w:spacing w:after="0" w:line="240" w:lineRule="auto"/>
        <w:ind w:left="142" w:hanging="142"/>
        <w:jc w:val="both"/>
        <w:rPr>
          <w:rFonts w:ascii="Cambria" w:hAnsi="Cambria"/>
          <w:sz w:val="24"/>
          <w:szCs w:val="24"/>
        </w:rPr>
      </w:pPr>
      <w:r w:rsidRPr="00F46D40">
        <w:rPr>
          <w:rFonts w:ascii="Cambria" w:hAnsi="Cambria"/>
          <w:b/>
          <w:bCs/>
          <w:sz w:val="24"/>
          <w:szCs w:val="24"/>
        </w:rPr>
        <w:t xml:space="preserve">11:30 – 12:00 </w:t>
      </w:r>
      <w:r w:rsidR="000D633E">
        <w:rPr>
          <w:rFonts w:ascii="Cambria" w:hAnsi="Cambria"/>
          <w:b/>
          <w:bCs/>
          <w:sz w:val="24"/>
          <w:szCs w:val="24"/>
        </w:rPr>
        <w:tab/>
      </w:r>
      <w:r w:rsidRPr="00F46D40">
        <w:rPr>
          <w:rFonts w:ascii="Cambria" w:hAnsi="Cambria"/>
          <w:sz w:val="24"/>
          <w:szCs w:val="24"/>
        </w:rPr>
        <w:t xml:space="preserve">Beszélgetés az előadóval </w:t>
      </w:r>
    </w:p>
    <w:p w14:paraId="7FE68713" w14:textId="17B25611" w:rsidR="00F46D40" w:rsidRDefault="00F46D40" w:rsidP="00CC56A0">
      <w:pPr>
        <w:spacing w:after="0" w:line="240" w:lineRule="auto"/>
        <w:ind w:left="142" w:hanging="142"/>
        <w:jc w:val="both"/>
        <w:rPr>
          <w:rFonts w:ascii="Cambria" w:hAnsi="Cambria"/>
          <w:sz w:val="24"/>
          <w:szCs w:val="24"/>
        </w:rPr>
      </w:pPr>
      <w:r w:rsidRPr="00F46D40">
        <w:rPr>
          <w:rFonts w:ascii="Cambria" w:hAnsi="Cambria"/>
          <w:b/>
          <w:bCs/>
          <w:sz w:val="24"/>
          <w:szCs w:val="24"/>
        </w:rPr>
        <w:t>12:00 – 14:00</w:t>
      </w:r>
      <w:r w:rsidRPr="00F46D40">
        <w:rPr>
          <w:rFonts w:ascii="Cambria" w:hAnsi="Cambria"/>
          <w:sz w:val="24"/>
          <w:szCs w:val="24"/>
        </w:rPr>
        <w:t xml:space="preserve"> </w:t>
      </w:r>
      <w:r w:rsidR="000D633E">
        <w:rPr>
          <w:rFonts w:ascii="Cambria" w:hAnsi="Cambria"/>
          <w:sz w:val="24"/>
          <w:szCs w:val="24"/>
        </w:rPr>
        <w:tab/>
      </w:r>
      <w:r w:rsidRPr="00F46D40">
        <w:rPr>
          <w:rFonts w:ascii="Cambria" w:hAnsi="Cambria"/>
          <w:sz w:val="24"/>
          <w:szCs w:val="24"/>
        </w:rPr>
        <w:t>Ebédszünet</w:t>
      </w:r>
    </w:p>
    <w:p w14:paraId="4AF96297" w14:textId="76D2CC89" w:rsidR="004842B3" w:rsidRDefault="00F46D40" w:rsidP="00CC56A0">
      <w:pPr>
        <w:spacing w:after="0" w:line="240" w:lineRule="auto"/>
        <w:ind w:left="142" w:hanging="142"/>
        <w:jc w:val="both"/>
        <w:rPr>
          <w:rFonts w:ascii="Cambria" w:hAnsi="Cambria"/>
          <w:sz w:val="24"/>
          <w:szCs w:val="24"/>
        </w:rPr>
      </w:pPr>
      <w:r w:rsidRPr="00F46D40">
        <w:rPr>
          <w:rFonts w:ascii="Cambria" w:hAnsi="Cambria"/>
          <w:b/>
          <w:bCs/>
          <w:sz w:val="24"/>
          <w:szCs w:val="24"/>
        </w:rPr>
        <w:t>14:00 -16:00</w:t>
      </w:r>
      <w:r w:rsidR="000D633E">
        <w:rPr>
          <w:rFonts w:ascii="Cambria" w:hAnsi="Cambria"/>
          <w:b/>
          <w:bCs/>
          <w:sz w:val="24"/>
          <w:szCs w:val="24"/>
        </w:rPr>
        <w:tab/>
      </w:r>
      <w:r w:rsidR="000D633E">
        <w:rPr>
          <w:rFonts w:ascii="Cambria" w:hAnsi="Cambria"/>
          <w:b/>
          <w:bCs/>
          <w:sz w:val="24"/>
          <w:szCs w:val="24"/>
        </w:rPr>
        <w:tab/>
      </w:r>
      <w:r w:rsidR="005A7752" w:rsidRPr="00F46D40">
        <w:rPr>
          <w:rFonts w:ascii="Cambria" w:hAnsi="Cambria"/>
          <w:sz w:val="24"/>
          <w:szCs w:val="24"/>
        </w:rPr>
        <w:t xml:space="preserve">Kari TDK forduló </w:t>
      </w:r>
      <w:r w:rsidR="004842B3" w:rsidRPr="00F46D40"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477C0" wp14:editId="572BEF7D">
                <wp:simplePos x="0" y="0"/>
                <wp:positionH relativeFrom="column">
                  <wp:posOffset>3763645</wp:posOffset>
                </wp:positionH>
                <wp:positionV relativeFrom="paragraph">
                  <wp:posOffset>133985</wp:posOffset>
                </wp:positionV>
                <wp:extent cx="1234440" cy="1181100"/>
                <wp:effectExtent l="0" t="0" r="3810" b="0"/>
                <wp:wrapNone/>
                <wp:docPr id="58435281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365D7" w14:textId="3717F039" w:rsidR="004842B3" w:rsidRDefault="00484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F477C0" id="Szövegdoboz 1" o:spid="_x0000_s1027" type="#_x0000_t202" style="position:absolute;left:0;text-align:left;margin-left:296.35pt;margin-top:10.55pt;width:97.2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" fillcolor="white [3201]" stroked="f" strokeweight=".5pt">
                <v:textbox>
                  <w:txbxContent>
                    <w:p w14:paraId="2A8365D7" w14:textId="3717F039" w:rsidR="004842B3" w:rsidRDefault="004842B3"/>
                  </w:txbxContent>
                </v:textbox>
              </v:shape>
            </w:pict>
          </mc:Fallback>
        </mc:AlternateContent>
      </w:r>
    </w:p>
    <w:sectPr w:rsidR="004842B3" w:rsidSect="000D63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7" w:bottom="426" w:left="1417" w:header="284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7C25A" w14:textId="77777777" w:rsidR="00264951" w:rsidRDefault="00264951" w:rsidP="004842B3">
      <w:pPr>
        <w:spacing w:after="0" w:line="240" w:lineRule="auto"/>
      </w:pPr>
      <w:r>
        <w:separator/>
      </w:r>
    </w:p>
  </w:endnote>
  <w:endnote w:type="continuationSeparator" w:id="0">
    <w:p w14:paraId="5BE36F13" w14:textId="77777777" w:rsidR="00264951" w:rsidRDefault="00264951" w:rsidP="0048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972A9" w14:textId="77777777" w:rsidR="004842B3" w:rsidRDefault="004842B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97BB0" w14:textId="77777777" w:rsidR="004842B3" w:rsidRDefault="004842B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00D3D" w14:textId="77777777" w:rsidR="004842B3" w:rsidRDefault="004842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04A27" w14:textId="77777777" w:rsidR="00264951" w:rsidRDefault="00264951" w:rsidP="004842B3">
      <w:pPr>
        <w:spacing w:after="0" w:line="240" w:lineRule="auto"/>
      </w:pPr>
      <w:r>
        <w:separator/>
      </w:r>
    </w:p>
  </w:footnote>
  <w:footnote w:type="continuationSeparator" w:id="0">
    <w:p w14:paraId="2D6197DA" w14:textId="77777777" w:rsidR="00264951" w:rsidRDefault="00264951" w:rsidP="0048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DD7AD" w14:textId="77777777" w:rsidR="004842B3" w:rsidRDefault="004842B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BFB15" w14:textId="77777777" w:rsidR="004842B3" w:rsidRDefault="004842B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E379B" w14:textId="77777777" w:rsidR="004842B3" w:rsidRDefault="004842B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84CB0"/>
    <w:multiLevelType w:val="hybridMultilevel"/>
    <w:tmpl w:val="A03CAB4E"/>
    <w:lvl w:ilvl="0" w:tplc="B7C69672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385B3F83"/>
    <w:multiLevelType w:val="hybridMultilevel"/>
    <w:tmpl w:val="66D0AB0E"/>
    <w:lvl w:ilvl="0" w:tplc="B7C6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63946"/>
    <w:multiLevelType w:val="hybridMultilevel"/>
    <w:tmpl w:val="F28ED5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B1168"/>
    <w:multiLevelType w:val="hybridMultilevel"/>
    <w:tmpl w:val="6D9A44F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6967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735202">
    <w:abstractNumId w:val="1"/>
  </w:num>
  <w:num w:numId="2" w16cid:durableId="1715278009">
    <w:abstractNumId w:val="3"/>
  </w:num>
  <w:num w:numId="3" w16cid:durableId="140926874">
    <w:abstractNumId w:val="2"/>
  </w:num>
  <w:num w:numId="4" w16cid:durableId="12813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0E"/>
    <w:rsid w:val="00076EEB"/>
    <w:rsid w:val="000866C8"/>
    <w:rsid w:val="000D4370"/>
    <w:rsid w:val="000D633E"/>
    <w:rsid w:val="0011720B"/>
    <w:rsid w:val="00140789"/>
    <w:rsid w:val="001A1530"/>
    <w:rsid w:val="001E13BB"/>
    <w:rsid w:val="00210C3E"/>
    <w:rsid w:val="00234F5B"/>
    <w:rsid w:val="002527B5"/>
    <w:rsid w:val="00262A8B"/>
    <w:rsid w:val="00264951"/>
    <w:rsid w:val="00265D0E"/>
    <w:rsid w:val="002B05E4"/>
    <w:rsid w:val="002C48EA"/>
    <w:rsid w:val="00300280"/>
    <w:rsid w:val="00336B1D"/>
    <w:rsid w:val="003478E8"/>
    <w:rsid w:val="00364676"/>
    <w:rsid w:val="004045FF"/>
    <w:rsid w:val="004325A8"/>
    <w:rsid w:val="0047743F"/>
    <w:rsid w:val="004842B3"/>
    <w:rsid w:val="00493C07"/>
    <w:rsid w:val="004D5FFC"/>
    <w:rsid w:val="004D684A"/>
    <w:rsid w:val="004E4CC5"/>
    <w:rsid w:val="00511C63"/>
    <w:rsid w:val="00547291"/>
    <w:rsid w:val="0057547B"/>
    <w:rsid w:val="005A7752"/>
    <w:rsid w:val="006E427A"/>
    <w:rsid w:val="007056D8"/>
    <w:rsid w:val="007A39D3"/>
    <w:rsid w:val="007B0403"/>
    <w:rsid w:val="007C341D"/>
    <w:rsid w:val="007D00A5"/>
    <w:rsid w:val="007E2417"/>
    <w:rsid w:val="008508EC"/>
    <w:rsid w:val="008E4B64"/>
    <w:rsid w:val="00920F47"/>
    <w:rsid w:val="009B7E1E"/>
    <w:rsid w:val="009E39F0"/>
    <w:rsid w:val="009F5281"/>
    <w:rsid w:val="009F6C64"/>
    <w:rsid w:val="00A177C3"/>
    <w:rsid w:val="00A375AA"/>
    <w:rsid w:val="00AD774F"/>
    <w:rsid w:val="00B549E2"/>
    <w:rsid w:val="00B658BA"/>
    <w:rsid w:val="00B70F1D"/>
    <w:rsid w:val="00B87521"/>
    <w:rsid w:val="00BA1251"/>
    <w:rsid w:val="00BE24F8"/>
    <w:rsid w:val="00BE4B4A"/>
    <w:rsid w:val="00C05845"/>
    <w:rsid w:val="00C06460"/>
    <w:rsid w:val="00C214B8"/>
    <w:rsid w:val="00C26AEA"/>
    <w:rsid w:val="00C30256"/>
    <w:rsid w:val="00C40ED6"/>
    <w:rsid w:val="00C52BAD"/>
    <w:rsid w:val="00C93BF8"/>
    <w:rsid w:val="00CB5637"/>
    <w:rsid w:val="00CC56A0"/>
    <w:rsid w:val="00CE4004"/>
    <w:rsid w:val="00D81E2D"/>
    <w:rsid w:val="00DB22E8"/>
    <w:rsid w:val="00DC3301"/>
    <w:rsid w:val="00DC7626"/>
    <w:rsid w:val="00DD0018"/>
    <w:rsid w:val="00DE7A73"/>
    <w:rsid w:val="00E10F5E"/>
    <w:rsid w:val="00E16A33"/>
    <w:rsid w:val="00E7285B"/>
    <w:rsid w:val="00E957A5"/>
    <w:rsid w:val="00EC20A2"/>
    <w:rsid w:val="00EC29C0"/>
    <w:rsid w:val="00EC5540"/>
    <w:rsid w:val="00EF23A3"/>
    <w:rsid w:val="00F2220C"/>
    <w:rsid w:val="00F46D40"/>
    <w:rsid w:val="00F57F54"/>
    <w:rsid w:val="00F953D1"/>
    <w:rsid w:val="00F96148"/>
    <w:rsid w:val="00FC45F3"/>
    <w:rsid w:val="00FC7531"/>
    <w:rsid w:val="00FD3EC4"/>
    <w:rsid w:val="00FD5BE0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59F5D"/>
  <w15:chartTrackingRefBased/>
  <w15:docId w15:val="{6420FB35-EFAC-47D4-B5F4-EF8AB521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5D0E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CC5"/>
    <w:pPr>
      <w:ind w:left="720"/>
      <w:contextualSpacing/>
    </w:pPr>
  </w:style>
  <w:style w:type="character" w:customStyle="1" w:styleId="xfontstyle0">
    <w:name w:val="x_fontstyle0"/>
    <w:basedOn w:val="Bekezdsalapbettpusa"/>
    <w:rsid w:val="00BA1251"/>
  </w:style>
  <w:style w:type="paragraph" w:styleId="NormlWeb">
    <w:name w:val="Normal (Web)"/>
    <w:basedOn w:val="Norml"/>
    <w:uiPriority w:val="99"/>
    <w:unhideWhenUsed/>
    <w:rsid w:val="000D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84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2B3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484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2B3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33BE-AE89-4CDE-9799-E0216099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Sándorné</dc:creator>
  <cp:keywords/>
  <dc:description/>
  <cp:lastModifiedBy>Bertalan Sándorné</cp:lastModifiedBy>
  <cp:revision>6</cp:revision>
  <cp:lastPrinted>2024-11-12T09:10:00Z</cp:lastPrinted>
  <dcterms:created xsi:type="dcterms:W3CDTF">2024-11-12T09:02:00Z</dcterms:created>
  <dcterms:modified xsi:type="dcterms:W3CDTF">2024-11-12T09:39:00Z</dcterms:modified>
</cp:coreProperties>
</file>