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E1" w:rsidRPr="003E1FE1" w:rsidRDefault="003E1FE1" w:rsidP="003E1FE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sz w:val="28"/>
          <w:szCs w:val="28"/>
        </w:rPr>
      </w:pPr>
      <w:r w:rsidRPr="00A23C21">
        <w:rPr>
          <w:rFonts w:eastAsia="Times New Roman" w:cstheme="minorHAnsi"/>
          <w:b/>
          <w:color w:val="000000"/>
          <w:sz w:val="28"/>
          <w:szCs w:val="28"/>
        </w:rPr>
        <w:t xml:space="preserve">A Klinikai Központ Betegellátásáért Emlékérem </w:t>
      </w:r>
      <w:r w:rsidR="00A23C21" w:rsidRPr="00A23C21">
        <w:rPr>
          <w:rFonts w:eastAsia="Times New Roman" w:cstheme="minorHAnsi"/>
          <w:b/>
          <w:color w:val="000000"/>
          <w:sz w:val="28"/>
          <w:szCs w:val="28"/>
        </w:rPr>
        <w:br/>
      </w:r>
      <w:r>
        <w:rPr>
          <w:rFonts w:eastAsia="Times New Roman" w:cstheme="minorHAnsi"/>
          <w:color w:val="000000"/>
          <w:sz w:val="28"/>
          <w:szCs w:val="28"/>
        </w:rPr>
        <w:br/>
      </w:r>
      <w:proofErr w:type="spellStart"/>
      <w:r w:rsidRPr="003E1FE1">
        <w:rPr>
          <w:rFonts w:eastAsia="Times New Roman" w:cstheme="minorHAnsi"/>
          <w:b/>
          <w:color w:val="000000"/>
          <w:sz w:val="28"/>
          <w:szCs w:val="28"/>
        </w:rPr>
        <w:t>Kanyári</w:t>
      </w:r>
      <w:proofErr w:type="spellEnd"/>
      <w:r w:rsidRPr="003E1FE1">
        <w:rPr>
          <w:rFonts w:eastAsia="Times New Roman" w:cstheme="minorHAnsi"/>
          <w:b/>
          <w:color w:val="000000"/>
          <w:sz w:val="28"/>
          <w:szCs w:val="28"/>
        </w:rPr>
        <w:t xml:space="preserve"> Zsolt</w:t>
      </w:r>
      <w:r w:rsidR="00A23C21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A23C21">
        <w:rPr>
          <w:rFonts w:eastAsia="Times New Roman" w:cstheme="minorHAnsi"/>
          <w:b/>
          <w:color w:val="000000"/>
          <w:sz w:val="28"/>
          <w:szCs w:val="28"/>
        </w:rPr>
        <w:br/>
      </w:r>
    </w:p>
    <w:p w:rsidR="003E1FE1" w:rsidRPr="003E1FE1" w:rsidRDefault="003E1FE1" w:rsidP="007A35C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Kanyári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Zsolt főorvos 1990-ben a Debreceni Orvostudományi Egyetemen szerezte meg általános orvosdoktori diplomáját. 1994-ben általános sebészetből, 2000-ben pedig </w:t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gasztroenterológiából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tett sikeres szakvizsgát. 1990-ben a Sebészeti Klinikán kezdte meg gyógyító tevékenységét. </w:t>
      </w:r>
      <w:r>
        <w:rPr>
          <w:rFonts w:eastAsia="Times New Roman" w:cstheme="minorHAnsi"/>
          <w:color w:val="000000"/>
          <w:sz w:val="24"/>
          <w:szCs w:val="24"/>
        </w:rPr>
        <w:br/>
      </w:r>
      <w:r>
        <w:rPr>
          <w:rFonts w:eastAsia="Times New Roman" w:cstheme="minorHAnsi"/>
          <w:color w:val="000000"/>
          <w:sz w:val="24"/>
          <w:szCs w:val="24"/>
        </w:rPr>
        <w:br/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Kanyári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Zsolt főorvos kiemelkedő szakmai eredményeket ért el a </w:t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gasztroenterológiai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sebészet és a </w:t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laparoszkópia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területén. Tudományos és szakmai érdeklődése kiemelten az emésztőszervi rosszindulatú daganataiban szenvedő páciensek diagnosztikájára és korszerű kezelésére, a </w:t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gasztroenterológiai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és </w:t>
      </w: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koloproktológiai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sebészet szakmaterületeire irányul, továbbá a vesetranszplantációban is </w:t>
      </w:r>
      <w:proofErr w:type="gramStart"/>
      <w:r w:rsidRPr="003E1FE1">
        <w:rPr>
          <w:rFonts w:eastAsia="Times New Roman" w:cstheme="minorHAnsi"/>
          <w:color w:val="000000"/>
          <w:sz w:val="24"/>
          <w:szCs w:val="24"/>
        </w:rPr>
        <w:t>aktív</w:t>
      </w:r>
      <w:proofErr w:type="gramEnd"/>
      <w:r w:rsidRPr="003E1FE1">
        <w:rPr>
          <w:rFonts w:eastAsia="Times New Roman" w:cstheme="minorHAnsi"/>
          <w:color w:val="000000"/>
          <w:sz w:val="24"/>
          <w:szCs w:val="24"/>
        </w:rPr>
        <w:t xml:space="preserve"> szerepet vállal.</w:t>
      </w:r>
    </w:p>
    <w:p w:rsidR="003E1FE1" w:rsidRPr="003E1FE1" w:rsidRDefault="003E1FE1" w:rsidP="007A35C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Kanyári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Zsolt főorvos a Klinikai Központ közelmúltban indult robotsebészeti programjában is kiemelkedő szerepet vállal, ezzel is öregbítve intézményünk ismertségét és elismertségét és hozzájárulva a betegellátás színvonalának emeléséhez.</w:t>
      </w:r>
    </w:p>
    <w:p w:rsidR="003E1FE1" w:rsidRPr="003E1FE1" w:rsidRDefault="003E1FE1" w:rsidP="007A35C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E1FE1">
        <w:rPr>
          <w:rFonts w:eastAsia="Times New Roman" w:cstheme="minorHAnsi"/>
          <w:color w:val="000000"/>
          <w:sz w:val="24"/>
          <w:szCs w:val="24"/>
        </w:rPr>
        <w:t xml:space="preserve">Mindezen példaértékű gyógyító tevékenysége mellett az oktatói és kutatói munkára is kiemelt hangsúlyt fektet, jelentősen segítve a jelen és a jövő generációinak képzését, </w:t>
      </w:r>
      <w:proofErr w:type="gramStart"/>
      <w:r w:rsidRPr="003E1FE1">
        <w:rPr>
          <w:rFonts w:eastAsia="Times New Roman" w:cstheme="minorHAnsi"/>
          <w:color w:val="000000"/>
          <w:sz w:val="24"/>
          <w:szCs w:val="24"/>
        </w:rPr>
        <w:t>a</w:t>
      </w:r>
      <w:proofErr w:type="gramEnd"/>
      <w:r w:rsidRPr="003E1FE1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3E1FE1">
        <w:rPr>
          <w:rFonts w:eastAsia="Times New Roman" w:cstheme="minorHAnsi"/>
          <w:color w:val="000000"/>
          <w:sz w:val="24"/>
          <w:szCs w:val="24"/>
        </w:rPr>
        <w:t>sebészeti</w:t>
      </w:r>
      <w:proofErr w:type="gramEnd"/>
      <w:r w:rsidRPr="003E1FE1">
        <w:rPr>
          <w:rFonts w:eastAsia="Times New Roman" w:cstheme="minorHAnsi"/>
          <w:color w:val="000000"/>
          <w:sz w:val="24"/>
          <w:szCs w:val="24"/>
        </w:rPr>
        <w:t xml:space="preserve"> szakterület töretlen fejlesztését.</w:t>
      </w:r>
    </w:p>
    <w:p w:rsidR="003E1FE1" w:rsidRPr="003E1FE1" w:rsidRDefault="003E1FE1" w:rsidP="007A35C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3E1FE1">
        <w:rPr>
          <w:rFonts w:eastAsia="Times New Roman" w:cstheme="minorHAnsi"/>
          <w:color w:val="000000"/>
          <w:sz w:val="24"/>
          <w:szCs w:val="24"/>
        </w:rPr>
        <w:t>Kanyári</w:t>
      </w:r>
      <w:proofErr w:type="spellEnd"/>
      <w:r w:rsidRPr="003E1FE1">
        <w:rPr>
          <w:rFonts w:eastAsia="Times New Roman" w:cstheme="minorHAnsi"/>
          <w:color w:val="000000"/>
          <w:sz w:val="24"/>
          <w:szCs w:val="24"/>
        </w:rPr>
        <w:t xml:space="preserve"> Zsolt főorvos úr évtizedes kimagasló szakmaisággal végzett, áldozatos klinikai szerepvállalását a Debreceni Egyetem Klinikai Központjának Vezetősége, a Klinikai Központ Betegellátásáért Emlékéremmel ismeri el.</w:t>
      </w:r>
    </w:p>
    <w:p w:rsidR="00DA3D0E" w:rsidRDefault="00DA3D0E" w:rsidP="007A35CE">
      <w:pPr>
        <w:jc w:val="both"/>
      </w:pPr>
      <w:bookmarkStart w:id="0" w:name="_GoBack"/>
      <w:bookmarkEnd w:id="0"/>
    </w:p>
    <w:sectPr w:rsidR="00DA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E1"/>
    <w:rsid w:val="003E1FE1"/>
    <w:rsid w:val="007A35CE"/>
    <w:rsid w:val="00A23C21"/>
    <w:rsid w:val="00D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B37CA-83C3-4A9D-814B-1FE67BA6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1FE1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Sajtoiroda</dc:creator>
  <cp:keywords/>
  <dc:description/>
  <cp:lastModifiedBy>Sajtoiroda</cp:lastModifiedBy>
  <cp:revision>3</cp:revision>
  <dcterms:created xsi:type="dcterms:W3CDTF">2024-06-26T14:00:00Z</dcterms:created>
  <dcterms:modified xsi:type="dcterms:W3CDTF">2024-06-26T14:11:00Z</dcterms:modified>
</cp:coreProperties>
</file>