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63B" w:rsidRDefault="004B763B">
      <w:pPr>
        <w:spacing w:line="216" w:lineRule="atLeast"/>
      </w:pPr>
      <w:bookmarkStart w:id="0" w:name="_GoBack"/>
      <w:bookmarkEnd w:id="0"/>
    </w:p>
    <w:p w:rsidR="004B763B" w:rsidRDefault="009170FC">
      <w:pPr>
        <w:spacing w:line="216" w:lineRule="atLeast"/>
      </w:pPr>
      <w:r w:rsidRPr="000970D7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1FCFA792" wp14:editId="7C5C4701">
            <wp:simplePos x="0" y="0"/>
            <wp:positionH relativeFrom="column">
              <wp:posOffset>-66675</wp:posOffset>
            </wp:positionH>
            <wp:positionV relativeFrom="page">
              <wp:posOffset>3063240</wp:posOffset>
            </wp:positionV>
            <wp:extent cx="928370" cy="902970"/>
            <wp:effectExtent l="0" t="0" r="5080" b="0"/>
            <wp:wrapNone/>
            <wp:docPr id="2" name="Kép 2" descr="C:\Users\user\AppData\Local\Microsoft\Windows\Temporary Internet Files\Content.Word\DE_MEK-csak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DE_MEK-csak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63B" w:rsidRDefault="000970D7" w:rsidP="00F23355">
      <w:pPr>
        <w:pStyle w:val="ll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501D87" wp14:editId="2F8986E1">
                <wp:simplePos x="0" y="0"/>
                <wp:positionH relativeFrom="column">
                  <wp:posOffset>641985</wp:posOffset>
                </wp:positionH>
                <wp:positionV relativeFrom="paragraph">
                  <wp:posOffset>105410</wp:posOffset>
                </wp:positionV>
                <wp:extent cx="2463800" cy="638175"/>
                <wp:effectExtent l="0" t="0" r="12700" b="2857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05C2" w:rsidRDefault="00D305C2">
                            <w:pPr>
                              <w:spacing w:line="216" w:lineRule="atLeast"/>
                              <w:ind w:right="12" w:firstLine="142"/>
                              <w:jc w:val="center"/>
                            </w:pPr>
                            <w:r>
                              <w:t>DEBRECENI EGYETEM</w:t>
                            </w:r>
                          </w:p>
                          <w:p w:rsidR="00D305C2" w:rsidRPr="00712CCA" w:rsidRDefault="00D305C2">
                            <w:pPr>
                              <w:spacing w:line="216" w:lineRule="atLeast"/>
                              <w:ind w:firstLine="142"/>
                              <w:jc w:val="center"/>
                            </w:pPr>
                            <w:r w:rsidRPr="00712CCA">
                              <w:t>Mezőgazdaság-, Élelmiszertudományi és Környezetgazdálkodási Kar</w:t>
                            </w:r>
                          </w:p>
                          <w:p w:rsidR="00D305C2" w:rsidRDefault="00D305C2">
                            <w:pPr>
                              <w:ind w:firstLine="142"/>
                              <w:jc w:val="center"/>
                            </w:pPr>
                            <w:r>
                              <w:t>Növénytudományi Intézet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F501D87" id="Rectangle 2" o:spid="_x0000_s1026" style="position:absolute;margin-left:50.55pt;margin-top:8.3pt;width:194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" o:allowincell="f" filled="f" strokecolor="white">
                <v:textbox inset="1pt,1pt,1pt,1pt">
                  <w:txbxContent>
                    <w:p w:rsidR="00D305C2" w:rsidRDefault="00D305C2">
                      <w:pPr>
                        <w:spacing w:line="216" w:lineRule="atLeast"/>
                        <w:ind w:right="12" w:firstLine="142"/>
                        <w:jc w:val="center"/>
                      </w:pPr>
                      <w:r>
                        <w:t>DEBRECENI EGYETEM</w:t>
                      </w:r>
                    </w:p>
                    <w:p w:rsidR="00D305C2" w:rsidRPr="00712CCA" w:rsidRDefault="00D305C2">
                      <w:pPr>
                        <w:spacing w:line="216" w:lineRule="atLeast"/>
                        <w:ind w:firstLine="142"/>
                        <w:jc w:val="center"/>
                      </w:pPr>
                      <w:r w:rsidRPr="00712CCA">
                        <w:t>Mezőgazdaság-, Élelmiszertudományi és Környezetgazdálkodási Kar</w:t>
                      </w:r>
                    </w:p>
                    <w:p w:rsidR="00D305C2" w:rsidRDefault="00D305C2">
                      <w:pPr>
                        <w:ind w:firstLine="142"/>
                        <w:jc w:val="center"/>
                      </w:pPr>
                      <w:r>
                        <w:t>Növénytudományi Intézet</w:t>
                      </w:r>
                    </w:p>
                  </w:txbxContent>
                </v:textbox>
              </v:rect>
            </w:pict>
          </mc:Fallback>
        </mc:AlternateContent>
      </w:r>
    </w:p>
    <w:p w:rsidR="004B763B" w:rsidRDefault="004B763B">
      <w:pPr>
        <w:spacing w:line="216" w:lineRule="atLeast"/>
      </w:pPr>
    </w:p>
    <w:p w:rsidR="004B763B" w:rsidRDefault="004B763B">
      <w:pPr>
        <w:spacing w:line="216" w:lineRule="atLeast"/>
      </w:pPr>
    </w:p>
    <w:p w:rsidR="004B763B" w:rsidRDefault="004B763B">
      <w:pPr>
        <w:spacing w:line="216" w:lineRule="atLeast"/>
      </w:pPr>
    </w:p>
    <w:p w:rsidR="00712CCA" w:rsidRPr="00712CCA" w:rsidRDefault="00712CCA">
      <w:pPr>
        <w:spacing w:line="216" w:lineRule="atLeast"/>
        <w:jc w:val="center"/>
      </w:pPr>
    </w:p>
    <w:p w:rsidR="00712CCA" w:rsidRPr="00712CCA" w:rsidRDefault="00712CCA">
      <w:pPr>
        <w:spacing w:line="216" w:lineRule="atLeast"/>
        <w:jc w:val="center"/>
      </w:pPr>
    </w:p>
    <w:p w:rsidR="00712CCA" w:rsidRPr="00712CCA" w:rsidRDefault="00712CCA">
      <w:pPr>
        <w:spacing w:line="216" w:lineRule="atLeast"/>
        <w:jc w:val="center"/>
      </w:pPr>
    </w:p>
    <w:p w:rsidR="004B763B" w:rsidRPr="004A20DF" w:rsidRDefault="004B763B">
      <w:pPr>
        <w:spacing w:line="216" w:lineRule="atLeast"/>
        <w:jc w:val="center"/>
        <w:rPr>
          <w:b/>
          <w:sz w:val="28"/>
          <w:szCs w:val="28"/>
        </w:rPr>
      </w:pPr>
      <w:r w:rsidRPr="004A20DF">
        <w:rPr>
          <w:b/>
          <w:sz w:val="28"/>
          <w:szCs w:val="28"/>
        </w:rPr>
        <w:t>M E G H Í V Ó</w:t>
      </w:r>
    </w:p>
    <w:p w:rsidR="004B763B" w:rsidRDefault="004B763B">
      <w:pPr>
        <w:spacing w:line="216" w:lineRule="atLeast"/>
      </w:pPr>
    </w:p>
    <w:p w:rsidR="004A20DF" w:rsidRDefault="004A20DF">
      <w:pPr>
        <w:spacing w:line="216" w:lineRule="atLeast"/>
      </w:pPr>
    </w:p>
    <w:p w:rsidR="004B763B" w:rsidRDefault="004B763B">
      <w:pPr>
        <w:spacing w:line="216" w:lineRule="atLeast"/>
      </w:pPr>
    </w:p>
    <w:p w:rsidR="004B763B" w:rsidRDefault="004B763B">
      <w:pPr>
        <w:spacing w:line="216" w:lineRule="atLeast"/>
      </w:pPr>
    </w:p>
    <w:p w:rsidR="004B763B" w:rsidRDefault="004B763B">
      <w:pPr>
        <w:spacing w:line="216" w:lineRule="atLeast"/>
      </w:pPr>
    </w:p>
    <w:p w:rsidR="001C4CCF" w:rsidRDefault="00205138" w:rsidP="001C4CCF">
      <w:pPr>
        <w:spacing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SIKER KULCSA – A BÚZA TÁPANYAGELLÁTÁSA</w:t>
      </w:r>
    </w:p>
    <w:p w:rsidR="001C4CCF" w:rsidRDefault="001C4CCF" w:rsidP="001C4CCF">
      <w:pPr>
        <w:spacing w:line="200" w:lineRule="atLeast"/>
        <w:jc w:val="center"/>
        <w:rPr>
          <w:b/>
          <w:sz w:val="22"/>
        </w:rPr>
      </w:pPr>
    </w:p>
    <w:p w:rsidR="00A5083F" w:rsidRDefault="00A5083F" w:rsidP="001C4CCF">
      <w:pPr>
        <w:spacing w:line="200" w:lineRule="atLeast"/>
        <w:jc w:val="center"/>
        <w:rPr>
          <w:b/>
          <w:sz w:val="22"/>
        </w:rPr>
      </w:pPr>
    </w:p>
    <w:p w:rsidR="00CE4E14" w:rsidRDefault="00CE4E14" w:rsidP="001C4CCF">
      <w:pPr>
        <w:spacing w:line="200" w:lineRule="atLeast"/>
        <w:jc w:val="center"/>
        <w:rPr>
          <w:b/>
          <w:sz w:val="22"/>
        </w:rPr>
      </w:pPr>
    </w:p>
    <w:p w:rsidR="004B763B" w:rsidRDefault="004B763B" w:rsidP="001C4CCF">
      <w:pPr>
        <w:pStyle w:val="Cmsor4"/>
        <w:spacing w:before="0" w:line="200" w:lineRule="exact"/>
      </w:pPr>
    </w:p>
    <w:p w:rsidR="001C4CCF" w:rsidRPr="001C4CCF" w:rsidRDefault="001C4CCF" w:rsidP="001C4CCF">
      <w:pPr>
        <w:spacing w:line="200" w:lineRule="exact"/>
      </w:pPr>
    </w:p>
    <w:p w:rsidR="004B763B" w:rsidRPr="004A20DF" w:rsidRDefault="00F022AB" w:rsidP="004A20DF">
      <w:pPr>
        <w:jc w:val="center"/>
        <w:rPr>
          <w:sz w:val="32"/>
          <w:szCs w:val="32"/>
        </w:rPr>
      </w:pPr>
      <w:r w:rsidRPr="004A20DF">
        <w:rPr>
          <w:sz w:val="32"/>
          <w:szCs w:val="32"/>
        </w:rPr>
        <w:t>XX</w:t>
      </w:r>
      <w:r w:rsidR="00C4179A">
        <w:rPr>
          <w:sz w:val="32"/>
          <w:szCs w:val="32"/>
        </w:rPr>
        <w:t>I</w:t>
      </w:r>
      <w:r w:rsidR="00205138">
        <w:rPr>
          <w:sz w:val="32"/>
          <w:szCs w:val="32"/>
        </w:rPr>
        <w:t>X</w:t>
      </w:r>
      <w:r w:rsidR="002D5C2C" w:rsidRPr="004A20DF">
        <w:rPr>
          <w:sz w:val="32"/>
          <w:szCs w:val="32"/>
        </w:rPr>
        <w:t>. Búzatanácskozás</w:t>
      </w:r>
    </w:p>
    <w:p w:rsidR="004B763B" w:rsidRDefault="004B763B">
      <w:pPr>
        <w:spacing w:line="216" w:lineRule="atLeast"/>
        <w:jc w:val="center"/>
      </w:pPr>
    </w:p>
    <w:p w:rsidR="004B763B" w:rsidRDefault="004B763B">
      <w:pPr>
        <w:spacing w:line="216" w:lineRule="atLeast"/>
        <w:jc w:val="center"/>
      </w:pPr>
    </w:p>
    <w:p w:rsidR="00204FCE" w:rsidRDefault="00204FCE">
      <w:pPr>
        <w:spacing w:line="216" w:lineRule="atLeast"/>
        <w:jc w:val="center"/>
      </w:pPr>
    </w:p>
    <w:p w:rsidR="004B763B" w:rsidRDefault="004B763B">
      <w:pPr>
        <w:spacing w:line="216" w:lineRule="atLeast"/>
        <w:jc w:val="center"/>
      </w:pPr>
    </w:p>
    <w:p w:rsidR="004B763B" w:rsidRDefault="004B763B">
      <w:pPr>
        <w:spacing w:line="216" w:lineRule="atLeast"/>
        <w:jc w:val="center"/>
        <w:rPr>
          <w:sz w:val="22"/>
        </w:rPr>
      </w:pPr>
      <w:r>
        <w:rPr>
          <w:sz w:val="22"/>
        </w:rPr>
        <w:t xml:space="preserve">Debrecen </w:t>
      </w:r>
    </w:p>
    <w:p w:rsidR="00F23355" w:rsidRDefault="00205138" w:rsidP="00F23355">
      <w:pPr>
        <w:spacing w:line="216" w:lineRule="atLeast"/>
        <w:jc w:val="center"/>
        <w:rPr>
          <w:b/>
          <w:sz w:val="22"/>
        </w:rPr>
      </w:pPr>
      <w:r>
        <w:rPr>
          <w:b/>
          <w:sz w:val="22"/>
        </w:rPr>
        <w:t>2022</w:t>
      </w:r>
      <w:r w:rsidR="007E420C" w:rsidRPr="00332299">
        <w:rPr>
          <w:b/>
          <w:sz w:val="22"/>
        </w:rPr>
        <w:t xml:space="preserve">. </w:t>
      </w:r>
      <w:r w:rsidR="004B763B" w:rsidRPr="00332299">
        <w:rPr>
          <w:b/>
          <w:sz w:val="22"/>
        </w:rPr>
        <w:t xml:space="preserve">május </w:t>
      </w:r>
      <w:r>
        <w:rPr>
          <w:b/>
          <w:sz w:val="22"/>
        </w:rPr>
        <w:t>30</w:t>
      </w:r>
      <w:r w:rsidR="004B763B" w:rsidRPr="00332299">
        <w:rPr>
          <w:b/>
          <w:sz w:val="22"/>
        </w:rPr>
        <w:t>.</w:t>
      </w:r>
      <w:r w:rsidR="00F23355">
        <w:rPr>
          <w:b/>
          <w:sz w:val="22"/>
        </w:rPr>
        <w:br w:type="page"/>
      </w:r>
    </w:p>
    <w:p w:rsidR="004B763B" w:rsidRDefault="004B763B">
      <w:pPr>
        <w:spacing w:before="120" w:line="216" w:lineRule="atLeast"/>
        <w:jc w:val="center"/>
      </w:pPr>
      <w:r>
        <w:lastRenderedPageBreak/>
        <w:t>A</w:t>
      </w:r>
      <w:r w:rsidR="00790C0C" w:rsidRPr="00790C0C">
        <w:t xml:space="preserve"> </w:t>
      </w:r>
      <w:r w:rsidR="00790C0C">
        <w:t>Debreceni Egyetem MÉK Növénytudományi Intézete</w:t>
      </w:r>
      <w:r w:rsidR="00F23355">
        <w:t>,</w:t>
      </w:r>
    </w:p>
    <w:p w:rsidR="004B763B" w:rsidRDefault="008C7690">
      <w:pPr>
        <w:spacing w:line="216" w:lineRule="atLeast"/>
        <w:jc w:val="center"/>
      </w:pPr>
      <w:r>
        <w:t xml:space="preserve">a </w:t>
      </w:r>
      <w:r w:rsidR="00CE42A7">
        <w:t>Debreceni Egyetem AKIT</w:t>
      </w:r>
      <w:r w:rsidR="004B763B">
        <w:t>,</w:t>
      </w:r>
    </w:p>
    <w:p w:rsidR="004B763B" w:rsidRDefault="004B763B" w:rsidP="0049076F">
      <w:pPr>
        <w:spacing w:line="216" w:lineRule="atLeast"/>
        <w:jc w:val="center"/>
      </w:pPr>
      <w:r>
        <w:t xml:space="preserve">a DAB </w:t>
      </w:r>
      <w:r w:rsidR="007D5030">
        <w:t>Agrártudományi</w:t>
      </w:r>
      <w:r w:rsidR="0049076F">
        <w:t xml:space="preserve"> Szakbizottsága</w:t>
      </w:r>
      <w:r>
        <w:t>,</w:t>
      </w:r>
    </w:p>
    <w:p w:rsidR="004B763B" w:rsidRDefault="00103541">
      <w:pPr>
        <w:spacing w:line="216" w:lineRule="atLeast"/>
        <w:jc w:val="center"/>
      </w:pPr>
      <w:r>
        <w:t xml:space="preserve">és </w:t>
      </w:r>
      <w:r w:rsidR="004B763B">
        <w:t>a Hajdú Gabona</w:t>
      </w:r>
      <w:r w:rsidR="007306D3">
        <w:t xml:space="preserve"> </w:t>
      </w:r>
      <w:r w:rsidR="0097071B">
        <w:t>Zr</w:t>
      </w:r>
      <w:r w:rsidR="004B763B">
        <w:t>t.</w:t>
      </w:r>
    </w:p>
    <w:p w:rsidR="004B763B" w:rsidRDefault="004B763B">
      <w:pPr>
        <w:spacing w:line="216" w:lineRule="atLeast"/>
        <w:jc w:val="center"/>
      </w:pPr>
    </w:p>
    <w:p w:rsidR="004B763B" w:rsidRDefault="004B763B">
      <w:pPr>
        <w:spacing w:line="216" w:lineRule="atLeast"/>
        <w:jc w:val="center"/>
      </w:pPr>
      <w:r>
        <w:t>tisztelettel meghívja  Önt és munkatársait</w:t>
      </w:r>
    </w:p>
    <w:p w:rsidR="004B763B" w:rsidRDefault="004B763B">
      <w:pPr>
        <w:spacing w:line="216" w:lineRule="atLeast"/>
        <w:jc w:val="center"/>
      </w:pPr>
    </w:p>
    <w:p w:rsidR="004B763B" w:rsidRDefault="004B763B">
      <w:pPr>
        <w:spacing w:line="216" w:lineRule="atLeast"/>
        <w:jc w:val="center"/>
      </w:pPr>
    </w:p>
    <w:p w:rsidR="00354DC2" w:rsidRPr="00354DC2" w:rsidRDefault="00C4179A" w:rsidP="0065075C">
      <w:pPr>
        <w:spacing w:before="120" w:line="360" w:lineRule="auto"/>
        <w:jc w:val="center"/>
        <w:rPr>
          <w:b/>
          <w:sz w:val="22"/>
        </w:rPr>
      </w:pPr>
      <w:r>
        <w:rPr>
          <w:b/>
          <w:sz w:val="22"/>
        </w:rPr>
        <w:t>A BÚZA TÁPANYAGELLÁTÁSA</w:t>
      </w:r>
    </w:p>
    <w:p w:rsidR="004B763B" w:rsidRDefault="004B763B">
      <w:pPr>
        <w:spacing w:before="120" w:line="216" w:lineRule="atLeast"/>
        <w:jc w:val="center"/>
      </w:pPr>
      <w:r>
        <w:t>című tanácskozásra</w:t>
      </w:r>
    </w:p>
    <w:p w:rsidR="004B763B" w:rsidRDefault="004B763B" w:rsidP="0093674C">
      <w:pPr>
        <w:tabs>
          <w:tab w:val="left" w:pos="5410"/>
          <w:tab w:val="right" w:pos="5501"/>
        </w:tabs>
        <w:spacing w:line="216" w:lineRule="atLeast"/>
      </w:pPr>
    </w:p>
    <w:p w:rsidR="004B763B" w:rsidRPr="00B0337E" w:rsidRDefault="004B763B" w:rsidP="004B1070">
      <w:pPr>
        <w:spacing w:line="216" w:lineRule="atLeast"/>
        <w:rPr>
          <w:sz w:val="22"/>
          <w:szCs w:val="22"/>
        </w:rPr>
      </w:pPr>
      <w:r>
        <w:rPr>
          <w:b/>
        </w:rPr>
        <w:t xml:space="preserve">A tanácskozás időpontja: </w:t>
      </w:r>
      <w:r w:rsidR="00205138">
        <w:rPr>
          <w:b/>
        </w:rPr>
        <w:t>2022</w:t>
      </w:r>
      <w:r w:rsidRPr="00B0337E">
        <w:rPr>
          <w:b/>
        </w:rPr>
        <w:t xml:space="preserve">. május </w:t>
      </w:r>
      <w:r w:rsidR="00205138">
        <w:rPr>
          <w:b/>
        </w:rPr>
        <w:t>30</w:t>
      </w:r>
      <w:r w:rsidRPr="00B0337E">
        <w:rPr>
          <w:sz w:val="22"/>
          <w:szCs w:val="22"/>
        </w:rPr>
        <w:t xml:space="preserve">. </w:t>
      </w:r>
      <w:r w:rsidRPr="00B0337E">
        <w:t>(</w:t>
      </w:r>
      <w:r w:rsidR="00205138">
        <w:t>hétfő</w:t>
      </w:r>
      <w:r w:rsidR="004A355A" w:rsidRPr="00B0337E">
        <w:t>)</w:t>
      </w:r>
      <w:r w:rsidR="007306D3">
        <w:t xml:space="preserve"> </w:t>
      </w:r>
      <w:r w:rsidRPr="00B0337E">
        <w:rPr>
          <w:sz w:val="22"/>
          <w:szCs w:val="22"/>
        </w:rPr>
        <w:t xml:space="preserve"> </w:t>
      </w:r>
      <w:r w:rsidR="0093674C">
        <w:rPr>
          <w:sz w:val="22"/>
          <w:szCs w:val="22"/>
        </w:rPr>
        <w:t xml:space="preserve"> </w:t>
      </w:r>
      <w:r w:rsidR="001B3C67" w:rsidRPr="0084557B">
        <w:rPr>
          <w:b/>
          <w:sz w:val="22"/>
          <w:szCs w:val="22"/>
          <w:bdr w:val="single" w:sz="4" w:space="0" w:color="auto"/>
        </w:rPr>
        <w:t>09</w:t>
      </w:r>
      <w:r w:rsidR="0076652B" w:rsidRPr="0084557B">
        <w:rPr>
          <w:b/>
          <w:sz w:val="22"/>
          <w:szCs w:val="22"/>
          <w:bdr w:val="single" w:sz="4" w:space="0" w:color="auto"/>
        </w:rPr>
        <w:t>.</w:t>
      </w:r>
      <w:r w:rsidR="001B3C67" w:rsidRPr="0084557B">
        <w:rPr>
          <w:b/>
          <w:sz w:val="22"/>
          <w:szCs w:val="22"/>
          <w:bdr w:val="single" w:sz="4" w:space="0" w:color="auto"/>
        </w:rPr>
        <w:t>30</w:t>
      </w:r>
      <w:r w:rsidR="0093674C" w:rsidRPr="0084557B">
        <w:rPr>
          <w:b/>
          <w:sz w:val="22"/>
          <w:szCs w:val="22"/>
          <w:bdr w:val="single" w:sz="4" w:space="0" w:color="auto"/>
        </w:rPr>
        <w:t xml:space="preserve"> </w:t>
      </w:r>
      <w:r w:rsidR="0093674C" w:rsidRPr="0084557B">
        <w:rPr>
          <w:sz w:val="22"/>
          <w:szCs w:val="22"/>
          <w:bdr w:val="single" w:sz="4" w:space="0" w:color="auto"/>
        </w:rPr>
        <w:t>óra</w:t>
      </w:r>
    </w:p>
    <w:p w:rsidR="004B763B" w:rsidRPr="00CE42A7" w:rsidRDefault="004B763B">
      <w:pPr>
        <w:spacing w:before="60" w:line="216" w:lineRule="atLeast"/>
        <w:jc w:val="center"/>
      </w:pPr>
    </w:p>
    <w:p w:rsidR="004B763B" w:rsidRDefault="004B763B">
      <w:pPr>
        <w:spacing w:line="216" w:lineRule="atLeast"/>
        <w:rPr>
          <w:b/>
        </w:rPr>
      </w:pPr>
      <w:r>
        <w:rPr>
          <w:b/>
        </w:rPr>
        <w:t>A tanácskozás helye:</w:t>
      </w:r>
    </w:p>
    <w:p w:rsidR="004B763B" w:rsidRDefault="008C7690" w:rsidP="00205138">
      <w:pPr>
        <w:spacing w:before="60" w:line="216" w:lineRule="atLeast"/>
        <w:ind w:left="142"/>
      </w:pPr>
      <w:r>
        <w:t xml:space="preserve">Debreceni Egyetem </w:t>
      </w:r>
      <w:r w:rsidR="00354DC2">
        <w:t xml:space="preserve">Mezőgazdaság-, Élelmiszertudományi és Környezetgazdálkodási Kar </w:t>
      </w:r>
    </w:p>
    <w:p w:rsidR="004B763B" w:rsidRDefault="004B763B" w:rsidP="00205138">
      <w:pPr>
        <w:spacing w:line="216" w:lineRule="atLeast"/>
        <w:ind w:right="-171" w:firstLine="142"/>
      </w:pPr>
      <w:r>
        <w:t>4032 Debrecen, Böszörményi út 138.</w:t>
      </w:r>
      <w:r w:rsidR="00354DC2" w:rsidRPr="00354DC2">
        <w:t xml:space="preserve"> </w:t>
      </w:r>
      <w:r w:rsidR="00205138">
        <w:t>Bocz Ernő előadó (</w:t>
      </w:r>
      <w:r w:rsidR="00354DC2">
        <w:t>II. előadó</w:t>
      </w:r>
      <w:r w:rsidR="00205138">
        <w:t>)</w:t>
      </w:r>
    </w:p>
    <w:p w:rsidR="004B763B" w:rsidRDefault="004B763B">
      <w:pPr>
        <w:spacing w:before="240" w:after="240" w:line="216" w:lineRule="atLeast"/>
        <w:rPr>
          <w:b/>
        </w:rPr>
      </w:pPr>
      <w:r>
        <w:rPr>
          <w:b/>
        </w:rPr>
        <w:t>Közreműködők:</w:t>
      </w:r>
    </w:p>
    <w:p w:rsidR="00495C34" w:rsidRDefault="00495C34" w:rsidP="0049076F">
      <w:pPr>
        <w:tabs>
          <w:tab w:val="left" w:pos="2835"/>
        </w:tabs>
        <w:spacing w:line="216" w:lineRule="atLeast"/>
        <w:rPr>
          <w:color w:val="C00000"/>
        </w:rPr>
        <w:sectPr w:rsidR="00495C34" w:rsidSect="00CB7157">
          <w:pgSz w:w="11907" w:h="16840" w:code="9"/>
          <w:pgMar w:top="4366" w:right="3119" w:bottom="4366" w:left="3289" w:header="709" w:footer="709" w:gutter="0"/>
          <w:cols w:space="708"/>
        </w:sectPr>
      </w:pPr>
    </w:p>
    <w:p w:rsidR="00495C34" w:rsidRPr="00A36474" w:rsidRDefault="004B763B" w:rsidP="00CE42A7">
      <w:pPr>
        <w:tabs>
          <w:tab w:val="left" w:pos="2835"/>
        </w:tabs>
        <w:spacing w:line="216" w:lineRule="atLeast"/>
        <w:jc w:val="both"/>
      </w:pPr>
      <w:r w:rsidRPr="00A36474">
        <w:lastRenderedPageBreak/>
        <w:t xml:space="preserve">KITE </w:t>
      </w:r>
      <w:r w:rsidR="0097071B" w:rsidRPr="00A36474">
        <w:t>Zr</w:t>
      </w:r>
      <w:r w:rsidRPr="00A36474">
        <w:t>t., Nádudvar</w:t>
      </w:r>
    </w:p>
    <w:p w:rsidR="00205138" w:rsidRPr="00A36474" w:rsidRDefault="00205138" w:rsidP="00205138">
      <w:pPr>
        <w:spacing w:line="216" w:lineRule="atLeast"/>
        <w:jc w:val="both"/>
      </w:pPr>
      <w:r w:rsidRPr="00A36474">
        <w:t xml:space="preserve">Nitrogénművek Zrt.  </w:t>
      </w:r>
    </w:p>
    <w:p w:rsidR="00495C34" w:rsidRPr="00A36474" w:rsidRDefault="00495C34" w:rsidP="00CE42A7">
      <w:pPr>
        <w:tabs>
          <w:tab w:val="left" w:pos="2835"/>
        </w:tabs>
        <w:spacing w:line="216" w:lineRule="atLeast"/>
        <w:jc w:val="both"/>
      </w:pPr>
      <w:r w:rsidRPr="00A36474">
        <w:t>Adama Hungary Zrt.</w:t>
      </w:r>
    </w:p>
    <w:p w:rsidR="00495C34" w:rsidRPr="00A36474" w:rsidRDefault="00495C34" w:rsidP="00CE42A7">
      <w:pPr>
        <w:tabs>
          <w:tab w:val="left" w:pos="2835"/>
        </w:tabs>
        <w:spacing w:line="216" w:lineRule="atLeast"/>
        <w:jc w:val="both"/>
      </w:pPr>
      <w:r w:rsidRPr="00A36474">
        <w:t>BASF Hungária Kft.</w:t>
      </w:r>
    </w:p>
    <w:p w:rsidR="00495C34" w:rsidRPr="00205138" w:rsidRDefault="00205138" w:rsidP="00CE42A7">
      <w:pPr>
        <w:tabs>
          <w:tab w:val="left" w:pos="2835"/>
        </w:tabs>
        <w:spacing w:line="216" w:lineRule="atLeast"/>
        <w:jc w:val="both"/>
        <w:rPr>
          <w:vertAlign w:val="superscript"/>
        </w:rPr>
      </w:pPr>
      <w:r>
        <w:t>Corteva Agriscience</w:t>
      </w:r>
      <w:r>
        <w:rPr>
          <w:vertAlign w:val="superscript"/>
        </w:rPr>
        <w:t>TM</w:t>
      </w:r>
    </w:p>
    <w:p w:rsidR="00354DC2" w:rsidRDefault="00354DC2" w:rsidP="00CE42A7">
      <w:pPr>
        <w:spacing w:line="216" w:lineRule="atLeast"/>
        <w:jc w:val="both"/>
      </w:pPr>
      <w:r>
        <w:t>FMC-Agro Hungary Kft.</w:t>
      </w:r>
    </w:p>
    <w:p w:rsidR="0040708D" w:rsidRDefault="0040708D" w:rsidP="00CE42A7">
      <w:pPr>
        <w:spacing w:line="216" w:lineRule="atLeast"/>
        <w:jc w:val="both"/>
      </w:pPr>
    </w:p>
    <w:p w:rsidR="009170FC" w:rsidRDefault="009170FC" w:rsidP="00CE42A7">
      <w:pPr>
        <w:spacing w:line="216" w:lineRule="atLeast"/>
        <w:jc w:val="both"/>
      </w:pPr>
      <w:r>
        <w:lastRenderedPageBreak/>
        <w:t>Hed-Land Hungária Kft.</w:t>
      </w:r>
    </w:p>
    <w:p w:rsidR="00511EC8" w:rsidRDefault="00511EC8" w:rsidP="00CE42A7">
      <w:pPr>
        <w:spacing w:line="216" w:lineRule="atLeast"/>
        <w:jc w:val="both"/>
      </w:pPr>
      <w:r>
        <w:t>Head-Land Plusz Kft.</w:t>
      </w:r>
    </w:p>
    <w:p w:rsidR="00495C34" w:rsidRPr="00A36474" w:rsidRDefault="00495C34" w:rsidP="00CE42A7">
      <w:pPr>
        <w:spacing w:line="216" w:lineRule="atLeast"/>
        <w:jc w:val="both"/>
      </w:pPr>
      <w:r w:rsidRPr="00A36474">
        <w:t>Nufarm Hungary Kft.</w:t>
      </w:r>
    </w:p>
    <w:p w:rsidR="008375C1" w:rsidRPr="00A36474" w:rsidRDefault="008375C1" w:rsidP="008375C1">
      <w:pPr>
        <w:tabs>
          <w:tab w:val="left" w:pos="2835"/>
        </w:tabs>
        <w:spacing w:line="216" w:lineRule="atLeast"/>
        <w:jc w:val="both"/>
      </w:pPr>
      <w:r>
        <w:t>Sumi Agro Hungary Kft.</w:t>
      </w:r>
    </w:p>
    <w:p w:rsidR="00495C34" w:rsidRDefault="00495C34" w:rsidP="00CE42A7">
      <w:pPr>
        <w:tabs>
          <w:tab w:val="left" w:pos="2835"/>
        </w:tabs>
        <w:spacing w:line="216" w:lineRule="atLeast"/>
        <w:jc w:val="both"/>
      </w:pPr>
      <w:r w:rsidRPr="00A36474">
        <w:t>Syngenta Kft.</w:t>
      </w:r>
    </w:p>
    <w:p w:rsidR="0040708D" w:rsidRPr="00A36474" w:rsidRDefault="0040708D" w:rsidP="00CE42A7">
      <w:pPr>
        <w:tabs>
          <w:tab w:val="left" w:pos="2835"/>
        </w:tabs>
        <w:spacing w:line="216" w:lineRule="atLeast"/>
        <w:jc w:val="both"/>
      </w:pPr>
      <w:r>
        <w:t>UPL Hungary Kft.</w:t>
      </w:r>
    </w:p>
    <w:p w:rsidR="00454111" w:rsidRDefault="00454111" w:rsidP="00495C34">
      <w:pPr>
        <w:spacing w:line="216" w:lineRule="atLeast"/>
        <w:jc w:val="both"/>
        <w:sectPr w:rsidR="00454111" w:rsidSect="00CE42A7">
          <w:type w:val="continuous"/>
          <w:pgSz w:w="11907" w:h="16840" w:code="9"/>
          <w:pgMar w:top="4366" w:right="2976" w:bottom="4366" w:left="3289" w:header="709" w:footer="709" w:gutter="0"/>
          <w:cols w:num="2" w:space="227" w:equalWidth="0">
            <w:col w:w="3232" w:space="142"/>
            <w:col w:w="2268"/>
          </w:cols>
        </w:sectPr>
      </w:pPr>
    </w:p>
    <w:p w:rsidR="00CE42A7" w:rsidRDefault="00CE42A7" w:rsidP="00454111">
      <w:pPr>
        <w:spacing w:line="216" w:lineRule="atLeast"/>
        <w:jc w:val="both"/>
      </w:pPr>
    </w:p>
    <w:p w:rsidR="0065075C" w:rsidRDefault="0065075C" w:rsidP="00454111">
      <w:pPr>
        <w:spacing w:line="216" w:lineRule="atLeast"/>
        <w:jc w:val="both"/>
      </w:pPr>
    </w:p>
    <w:p w:rsidR="00454111" w:rsidRDefault="004B763B" w:rsidP="00454111">
      <w:pPr>
        <w:spacing w:line="216" w:lineRule="atLeast"/>
        <w:jc w:val="both"/>
      </w:pPr>
      <w:r>
        <w:t xml:space="preserve">A DE </w:t>
      </w:r>
      <w:r w:rsidR="00354DC2">
        <w:t>AKIT</w:t>
      </w:r>
      <w:r w:rsidR="008C7690">
        <w:t xml:space="preserve"> és </w:t>
      </w:r>
      <w:r w:rsidR="00CE72A2">
        <w:t xml:space="preserve">DE </w:t>
      </w:r>
      <w:r w:rsidR="008C7690">
        <w:t>MÉK</w:t>
      </w:r>
      <w:r>
        <w:t xml:space="preserve"> kutatási programja a </w:t>
      </w:r>
      <w:r w:rsidR="004162AA">
        <w:t>növényvédő</w:t>
      </w:r>
      <w:r w:rsidR="0097071B">
        <w:t>-</w:t>
      </w:r>
      <w:r w:rsidR="00F555DA">
        <w:t>, vetőmag</w:t>
      </w:r>
      <w:r w:rsidR="0097071B">
        <w:t>-</w:t>
      </w:r>
      <w:r w:rsidR="00F555DA">
        <w:t xml:space="preserve"> és műtrágya</w:t>
      </w:r>
      <w:r w:rsidR="00A22A49">
        <w:t xml:space="preserve"> </w:t>
      </w:r>
      <w:r w:rsidR="00F555DA">
        <w:t>forgalmazó</w:t>
      </w:r>
      <w:r w:rsidR="004162AA">
        <w:t xml:space="preserve"> vállalatok </w:t>
      </w:r>
      <w:r w:rsidR="004A355A">
        <w:t>által</w:t>
      </w:r>
      <w:r>
        <w:t xml:space="preserve"> támogatott</w:t>
      </w:r>
      <w:r w:rsidR="00C65E1C">
        <w:t>.</w:t>
      </w:r>
      <w:r w:rsidR="00454111">
        <w:br w:type="page"/>
      </w:r>
    </w:p>
    <w:p w:rsidR="004B763B" w:rsidRDefault="004B763B">
      <w:pPr>
        <w:spacing w:before="120" w:line="216" w:lineRule="atLeast"/>
        <w:jc w:val="center"/>
        <w:rPr>
          <w:b/>
        </w:rPr>
      </w:pPr>
      <w:r>
        <w:rPr>
          <w:b/>
        </w:rPr>
        <w:lastRenderedPageBreak/>
        <w:t>A tanácskozás programja</w:t>
      </w:r>
    </w:p>
    <w:p w:rsidR="004B763B" w:rsidRPr="002D5C2C" w:rsidRDefault="004B763B" w:rsidP="002D5C2C">
      <w:pPr>
        <w:jc w:val="center"/>
        <w:rPr>
          <w:b/>
          <w:sz w:val="16"/>
          <w:szCs w:val="16"/>
        </w:rPr>
      </w:pPr>
    </w:p>
    <w:p w:rsidR="002D5C2C" w:rsidRPr="00E86927" w:rsidRDefault="00E86927" w:rsidP="004B1070">
      <w:pPr>
        <w:spacing w:after="30"/>
        <w:jc w:val="center"/>
        <w:rPr>
          <w:b/>
          <w:bdr w:val="single" w:sz="12" w:space="0" w:color="auto"/>
        </w:rPr>
      </w:pPr>
      <w:r>
        <w:rPr>
          <w:b/>
          <w:bdr w:val="single" w:sz="12" w:space="0" w:color="auto"/>
        </w:rPr>
        <w:tab/>
      </w:r>
      <w:r w:rsidR="002D5C2C" w:rsidRPr="00E86927">
        <w:rPr>
          <w:b/>
          <w:bdr w:val="single" w:sz="12" w:space="0" w:color="auto"/>
        </w:rPr>
        <w:t xml:space="preserve">Kezdés ideje: </w:t>
      </w:r>
      <w:r w:rsidR="001B3C67" w:rsidRPr="00E86927">
        <w:rPr>
          <w:b/>
          <w:sz w:val="24"/>
          <w:szCs w:val="24"/>
          <w:bdr w:val="single" w:sz="12" w:space="0" w:color="auto"/>
        </w:rPr>
        <w:t>09.30</w:t>
      </w:r>
      <w:r>
        <w:rPr>
          <w:b/>
          <w:sz w:val="24"/>
          <w:szCs w:val="24"/>
          <w:bdr w:val="single" w:sz="12" w:space="0" w:color="auto"/>
        </w:rPr>
        <w:tab/>
      </w:r>
    </w:p>
    <w:p w:rsidR="001736EF" w:rsidRDefault="001736EF" w:rsidP="00D50173">
      <w:pPr>
        <w:spacing w:before="240" w:after="120"/>
        <w:rPr>
          <w:b/>
        </w:rPr>
      </w:pPr>
    </w:p>
    <w:p w:rsidR="004B763B" w:rsidRDefault="004B763B" w:rsidP="00D50173">
      <w:pPr>
        <w:spacing w:before="240" w:after="120"/>
      </w:pPr>
      <w:r>
        <w:rPr>
          <w:b/>
        </w:rPr>
        <w:t>A tanácskozást megnyitja:</w:t>
      </w:r>
    </w:p>
    <w:p w:rsidR="004B763B" w:rsidRDefault="00D50173" w:rsidP="00454111">
      <w:pPr>
        <w:spacing w:before="60" w:line="276" w:lineRule="auto"/>
      </w:pPr>
      <w:r>
        <w:t>0</w:t>
      </w:r>
      <w:r w:rsidR="001B3C67">
        <w:t>9.30</w:t>
      </w:r>
      <w:r w:rsidR="004B763B">
        <w:tab/>
      </w:r>
      <w:r w:rsidR="00636793">
        <w:rPr>
          <w:b/>
        </w:rPr>
        <w:t xml:space="preserve">Dr. </w:t>
      </w:r>
      <w:r w:rsidR="00E261D4">
        <w:rPr>
          <w:b/>
        </w:rPr>
        <w:t>Pepó Péter</w:t>
      </w:r>
      <w:r w:rsidR="007E420C">
        <w:t xml:space="preserve"> </w:t>
      </w:r>
      <w:r w:rsidR="004B763B">
        <w:t xml:space="preserve">egyetemi </w:t>
      </w:r>
      <w:r w:rsidR="007E420C">
        <w:t>tanár</w:t>
      </w:r>
    </w:p>
    <w:p w:rsidR="00960CA2" w:rsidRPr="00960CA2" w:rsidRDefault="00960CA2" w:rsidP="00454111">
      <w:pPr>
        <w:spacing w:before="60" w:line="276" w:lineRule="auto"/>
        <w:rPr>
          <w:b/>
        </w:rPr>
      </w:pPr>
      <w:r w:rsidRPr="00960CA2">
        <w:rPr>
          <w:b/>
        </w:rPr>
        <w:t>A tanácskozás előadásai:</w:t>
      </w:r>
    </w:p>
    <w:p w:rsidR="00D305C2" w:rsidRPr="00E623B1" w:rsidRDefault="001736EF" w:rsidP="00D305C2">
      <w:pPr>
        <w:tabs>
          <w:tab w:val="left" w:pos="709"/>
        </w:tabs>
        <w:spacing w:before="100"/>
        <w:rPr>
          <w:bCs/>
        </w:rPr>
      </w:pPr>
      <w:r>
        <w:rPr>
          <w:bCs/>
        </w:rPr>
        <w:t>09.40</w:t>
      </w:r>
      <w:r w:rsidR="00D305C2">
        <w:rPr>
          <w:bCs/>
        </w:rPr>
        <w:tab/>
      </w:r>
      <w:r w:rsidR="00D305C2" w:rsidRPr="00046F8D">
        <w:rPr>
          <w:b/>
        </w:rPr>
        <w:t>Dr. Lakatos Zoltán</w:t>
      </w:r>
      <w:r w:rsidR="00D305C2">
        <w:rPr>
          <w:b/>
        </w:rPr>
        <w:t xml:space="preserve"> </w:t>
      </w:r>
      <w:r w:rsidR="00D305C2" w:rsidRPr="00AA759B">
        <w:t>elnök-</w:t>
      </w:r>
      <w:r w:rsidR="00D305C2" w:rsidRPr="00046F8D">
        <w:t>vezérigazgató</w:t>
      </w:r>
    </w:p>
    <w:p w:rsidR="00D305C2" w:rsidRDefault="00D305C2" w:rsidP="00D305C2">
      <w:r>
        <w:tab/>
        <w:t>Hajdú Gabona Zrt.,</w:t>
      </w:r>
      <w:r w:rsidRPr="00AA759B">
        <w:rPr>
          <w:bCs/>
        </w:rPr>
        <w:t xml:space="preserve"> </w:t>
      </w:r>
      <w:r>
        <w:rPr>
          <w:bCs/>
        </w:rPr>
        <w:t>Debrecen</w:t>
      </w:r>
    </w:p>
    <w:p w:rsidR="00D305C2" w:rsidRPr="007137A1" w:rsidRDefault="00D305C2" w:rsidP="00D305C2">
      <w:pPr>
        <w:tabs>
          <w:tab w:val="left" w:pos="709"/>
        </w:tabs>
        <w:spacing w:after="120"/>
        <w:ind w:left="709" w:hanging="709"/>
        <w:rPr>
          <w:i/>
          <w:iCs/>
        </w:rPr>
      </w:pPr>
      <w:r>
        <w:rPr>
          <w:bCs/>
        </w:rPr>
        <w:tab/>
      </w:r>
      <w:r w:rsidR="00511EC8">
        <w:rPr>
          <w:bCs/>
          <w:i/>
        </w:rPr>
        <w:t>Piaci változások – hol a határ?</w:t>
      </w:r>
    </w:p>
    <w:p w:rsidR="007137A1" w:rsidRDefault="00D50173" w:rsidP="00CE42A7">
      <w:pPr>
        <w:tabs>
          <w:tab w:val="left" w:pos="709"/>
        </w:tabs>
      </w:pPr>
      <w:r>
        <w:t>10.</w:t>
      </w:r>
      <w:r w:rsidR="001736EF">
        <w:t>00</w:t>
      </w:r>
      <w:r w:rsidR="007137A1">
        <w:tab/>
      </w:r>
      <w:r w:rsidR="001736EF">
        <w:rPr>
          <w:b/>
        </w:rPr>
        <w:t>Dr. Árendás Tamás</w:t>
      </w:r>
      <w:r w:rsidR="00CE42A7">
        <w:t xml:space="preserve"> </w:t>
      </w:r>
      <w:r w:rsidR="001736EF">
        <w:t>tudományos főmunkatárs</w:t>
      </w:r>
    </w:p>
    <w:p w:rsidR="00CE42A7" w:rsidRDefault="00CE42A7" w:rsidP="00CE42A7">
      <w:pPr>
        <w:tabs>
          <w:tab w:val="left" w:pos="709"/>
        </w:tabs>
      </w:pPr>
      <w:r>
        <w:tab/>
      </w:r>
      <w:r w:rsidR="00B248D1">
        <w:t>ELKH</w:t>
      </w:r>
      <w:r w:rsidR="001736EF">
        <w:t xml:space="preserve"> ATK, Mezőgazdasági Intézet, Martonvásár</w:t>
      </w:r>
    </w:p>
    <w:p w:rsidR="00CE42A7" w:rsidRPr="00CE42A7" w:rsidRDefault="00CE42A7" w:rsidP="0065075C">
      <w:pPr>
        <w:tabs>
          <w:tab w:val="left" w:pos="709"/>
        </w:tabs>
        <w:ind w:left="709" w:hanging="709"/>
        <w:rPr>
          <w:i/>
          <w:iCs/>
        </w:rPr>
      </w:pPr>
      <w:r>
        <w:tab/>
      </w:r>
      <w:r w:rsidR="00511EC8">
        <w:rPr>
          <w:i/>
        </w:rPr>
        <w:t>Hogyan határozzuk meg a búza tápanyagellátását?</w:t>
      </w:r>
    </w:p>
    <w:p w:rsidR="00811156" w:rsidRDefault="00811156" w:rsidP="00811156">
      <w:pPr>
        <w:tabs>
          <w:tab w:val="left" w:pos="709"/>
        </w:tabs>
        <w:spacing w:before="100"/>
      </w:pPr>
      <w:r>
        <w:t>10.</w:t>
      </w:r>
      <w:r w:rsidR="001736EF">
        <w:t>20</w:t>
      </w:r>
      <w:r>
        <w:tab/>
      </w:r>
      <w:r w:rsidR="004A1D20">
        <w:rPr>
          <w:b/>
        </w:rPr>
        <w:t xml:space="preserve">Dr. </w:t>
      </w:r>
      <w:r w:rsidR="00511EC8">
        <w:rPr>
          <w:b/>
        </w:rPr>
        <w:t>Tóth Zoltán</w:t>
      </w:r>
      <w:r w:rsidR="00D611FF">
        <w:rPr>
          <w:b/>
        </w:rPr>
        <w:t xml:space="preserve"> </w:t>
      </w:r>
      <w:r w:rsidR="00511EC8">
        <w:t>egyetemi docens</w:t>
      </w:r>
    </w:p>
    <w:p w:rsidR="00D611FF" w:rsidRPr="00D611FF" w:rsidRDefault="00D611FF" w:rsidP="00D611FF">
      <w:pPr>
        <w:tabs>
          <w:tab w:val="left" w:pos="709"/>
        </w:tabs>
      </w:pPr>
      <w:r>
        <w:tab/>
      </w:r>
      <w:r w:rsidR="00511EC8">
        <w:t>MATE Georgikon Campus, Keszthely</w:t>
      </w:r>
    </w:p>
    <w:p w:rsidR="00811156" w:rsidRPr="007137A1" w:rsidRDefault="001736EF" w:rsidP="001736EF">
      <w:pPr>
        <w:tabs>
          <w:tab w:val="left" w:pos="709"/>
        </w:tabs>
        <w:rPr>
          <w:i/>
          <w:iCs/>
        </w:rPr>
      </w:pPr>
      <w:r>
        <w:rPr>
          <w:b/>
        </w:rPr>
        <w:tab/>
      </w:r>
      <w:r w:rsidR="00511EC8">
        <w:rPr>
          <w:bCs/>
          <w:i/>
        </w:rPr>
        <w:t>Tápanyagformák és adagok hatása a búza termesztésben</w:t>
      </w:r>
      <w:r w:rsidR="002D44B7">
        <w:rPr>
          <w:bCs/>
          <w:i/>
        </w:rPr>
        <w:t xml:space="preserve"> </w:t>
      </w:r>
    </w:p>
    <w:p w:rsidR="007137A1" w:rsidRPr="00BE41A4" w:rsidRDefault="00E623B1" w:rsidP="004C736A">
      <w:pPr>
        <w:tabs>
          <w:tab w:val="left" w:pos="709"/>
        </w:tabs>
        <w:spacing w:before="100"/>
      </w:pPr>
      <w:r>
        <w:t>10.</w:t>
      </w:r>
      <w:r w:rsidR="001736EF">
        <w:t>40</w:t>
      </w:r>
      <w:r w:rsidR="007137A1">
        <w:tab/>
      </w:r>
      <w:r w:rsidR="007137A1">
        <w:rPr>
          <w:b/>
        </w:rPr>
        <w:t xml:space="preserve">Dr. </w:t>
      </w:r>
      <w:r w:rsidR="001736EF">
        <w:rPr>
          <w:b/>
        </w:rPr>
        <w:t>Pepó Péter</w:t>
      </w:r>
      <w:r w:rsidR="007137A1">
        <w:rPr>
          <w:b/>
        </w:rPr>
        <w:t xml:space="preserve"> </w:t>
      </w:r>
      <w:r w:rsidR="007137A1">
        <w:t xml:space="preserve">egyetemi </w:t>
      </w:r>
      <w:r w:rsidR="001736EF">
        <w:t>tanár</w:t>
      </w:r>
    </w:p>
    <w:p w:rsidR="007137A1" w:rsidRPr="004A1D20" w:rsidRDefault="007137A1" w:rsidP="004A1D20">
      <w:pPr>
        <w:tabs>
          <w:tab w:val="left" w:pos="709"/>
        </w:tabs>
        <w:ind w:left="709" w:hanging="709"/>
      </w:pPr>
      <w:r>
        <w:tab/>
      </w:r>
      <w:r w:rsidRPr="00E102C0">
        <w:t>DE MÉK</w:t>
      </w:r>
      <w:r>
        <w:t xml:space="preserve"> </w:t>
      </w:r>
      <w:r w:rsidR="001736EF">
        <w:rPr>
          <w:bCs/>
        </w:rPr>
        <w:t>Növénytudományi</w:t>
      </w:r>
      <w:r w:rsidR="004A1D20" w:rsidRPr="004A1D20">
        <w:rPr>
          <w:bCs/>
        </w:rPr>
        <w:t xml:space="preserve"> Intézet</w:t>
      </w:r>
    </w:p>
    <w:p w:rsidR="007137A1" w:rsidRDefault="007137A1" w:rsidP="0065075C">
      <w:pPr>
        <w:tabs>
          <w:tab w:val="left" w:pos="709"/>
        </w:tabs>
        <w:ind w:left="709" w:hanging="709"/>
        <w:rPr>
          <w:i/>
        </w:rPr>
      </w:pPr>
      <w:r>
        <w:tab/>
      </w:r>
      <w:r w:rsidR="00511EC8">
        <w:rPr>
          <w:i/>
        </w:rPr>
        <w:t>Optimalizált tápanyagellátás őszi búzánál</w:t>
      </w:r>
    </w:p>
    <w:p w:rsidR="002F1BED" w:rsidRDefault="00145373" w:rsidP="0065075C">
      <w:pPr>
        <w:tabs>
          <w:tab w:val="left" w:pos="709"/>
        </w:tabs>
        <w:spacing w:before="240" w:line="276" w:lineRule="auto"/>
      </w:pPr>
      <w:r>
        <w:t>11</w:t>
      </w:r>
      <w:r w:rsidR="00E623B1">
        <w:t>.</w:t>
      </w:r>
      <w:r>
        <w:t>00</w:t>
      </w:r>
      <w:r w:rsidR="00BD09CB">
        <w:tab/>
        <w:t>Utazás Látóképre</w:t>
      </w:r>
    </w:p>
    <w:p w:rsidR="004B763B" w:rsidRDefault="002F1BED" w:rsidP="00F022AB">
      <w:pPr>
        <w:tabs>
          <w:tab w:val="left" w:pos="709"/>
        </w:tabs>
      </w:pPr>
      <w:r>
        <w:tab/>
      </w:r>
      <w:r w:rsidR="004B763B">
        <w:t>Gyakorlati bemutató (Látókép)</w:t>
      </w:r>
      <w:r w:rsidR="002D5C2C">
        <w:t xml:space="preserve"> </w:t>
      </w:r>
    </w:p>
    <w:p w:rsidR="001736EF" w:rsidRDefault="001736EF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2D5C2C" w:rsidRDefault="002D5C2C">
      <w:pPr>
        <w:pStyle w:val="Szvegtrzsbehzssal2"/>
        <w:tabs>
          <w:tab w:val="clear" w:pos="567"/>
          <w:tab w:val="left" w:pos="709"/>
        </w:tabs>
        <w:spacing w:line="240" w:lineRule="auto"/>
        <w:ind w:left="709"/>
      </w:pPr>
      <w:r w:rsidRPr="0084557B">
        <w:rPr>
          <w:b/>
          <w:u w:val="single"/>
        </w:rPr>
        <w:lastRenderedPageBreak/>
        <w:t>Őszi búza</w:t>
      </w:r>
      <w:r>
        <w:t xml:space="preserve"> kísérletek: </w:t>
      </w:r>
    </w:p>
    <w:p w:rsidR="007D2BF6" w:rsidRDefault="002D5C2C" w:rsidP="002F1BED">
      <w:pPr>
        <w:pStyle w:val="Szvegtrzsbehzssal2"/>
        <w:tabs>
          <w:tab w:val="clear" w:pos="567"/>
          <w:tab w:val="left" w:pos="709"/>
        </w:tabs>
        <w:spacing w:before="60" w:line="240" w:lineRule="auto"/>
        <w:ind w:left="709" w:firstLine="284"/>
      </w:pPr>
      <w:r>
        <w:t>Növényvédelmi technológia kísérletek</w:t>
      </w:r>
    </w:p>
    <w:p w:rsidR="0065075C" w:rsidRDefault="004B763B" w:rsidP="004A1D20">
      <w:pPr>
        <w:pStyle w:val="Szvegtrzsbehzssal2"/>
        <w:tabs>
          <w:tab w:val="clear" w:pos="567"/>
          <w:tab w:val="left" w:pos="709"/>
        </w:tabs>
        <w:spacing w:line="240" w:lineRule="auto"/>
        <w:ind w:left="709" w:firstLine="284"/>
      </w:pPr>
      <w:r>
        <w:rPr>
          <w:b/>
          <w:bCs/>
        </w:rPr>
        <w:t>Növényvédő cégek képviselői</w:t>
      </w:r>
    </w:p>
    <w:p w:rsidR="004B763B" w:rsidRPr="005F0AF2" w:rsidRDefault="004B763B" w:rsidP="004C736A">
      <w:pPr>
        <w:pStyle w:val="Cmsor3"/>
        <w:keepNext w:val="0"/>
        <w:spacing w:before="100"/>
        <w:ind w:left="993" w:hanging="284"/>
        <w:rPr>
          <w:b w:val="0"/>
        </w:rPr>
      </w:pPr>
      <w:r w:rsidRPr="005F0AF2">
        <w:rPr>
          <w:b w:val="0"/>
        </w:rPr>
        <w:t>Egyéb</w:t>
      </w:r>
      <w:r w:rsidR="002D5C2C" w:rsidRPr="005F0AF2">
        <w:rPr>
          <w:b w:val="0"/>
        </w:rPr>
        <w:t xml:space="preserve"> őszi búza</w:t>
      </w:r>
      <w:r w:rsidRPr="005F0AF2">
        <w:rPr>
          <w:b w:val="0"/>
        </w:rPr>
        <w:t xml:space="preserve"> kísérletek</w:t>
      </w:r>
      <w:r w:rsidR="00103541">
        <w:rPr>
          <w:b w:val="0"/>
        </w:rPr>
        <w:t>:</w:t>
      </w:r>
    </w:p>
    <w:p w:rsidR="0084557B" w:rsidRDefault="0084557B" w:rsidP="00641429">
      <w:pPr>
        <w:numPr>
          <w:ilvl w:val="0"/>
          <w:numId w:val="17"/>
        </w:numPr>
        <w:tabs>
          <w:tab w:val="clear" w:pos="720"/>
          <w:tab w:val="left" w:pos="1134"/>
        </w:tabs>
        <w:ind w:left="993" w:firstLine="0"/>
      </w:pPr>
      <w:r>
        <w:t>fajtatesztelési kísérletek</w:t>
      </w:r>
    </w:p>
    <w:p w:rsidR="00BB2641" w:rsidRDefault="00BB2641" w:rsidP="00641429">
      <w:pPr>
        <w:numPr>
          <w:ilvl w:val="0"/>
          <w:numId w:val="17"/>
        </w:numPr>
        <w:tabs>
          <w:tab w:val="clear" w:pos="720"/>
          <w:tab w:val="left" w:pos="1134"/>
        </w:tabs>
        <w:ind w:left="993" w:firstLine="0"/>
      </w:pPr>
      <w:r>
        <w:t>vetésváltási kísérletek</w:t>
      </w:r>
    </w:p>
    <w:p w:rsidR="004B763B" w:rsidRDefault="004B763B" w:rsidP="00641429">
      <w:pPr>
        <w:numPr>
          <w:ilvl w:val="0"/>
          <w:numId w:val="17"/>
        </w:numPr>
        <w:tabs>
          <w:tab w:val="clear" w:pos="720"/>
          <w:tab w:val="left" w:pos="1134"/>
        </w:tabs>
        <w:ind w:left="993" w:firstLine="0"/>
      </w:pPr>
      <w:r>
        <w:t>trágyázási kísérletek</w:t>
      </w:r>
    </w:p>
    <w:p w:rsidR="00BB2641" w:rsidRDefault="00BB2641" w:rsidP="00641429">
      <w:pPr>
        <w:numPr>
          <w:ilvl w:val="0"/>
          <w:numId w:val="15"/>
        </w:numPr>
        <w:tabs>
          <w:tab w:val="clear" w:pos="1395"/>
          <w:tab w:val="left" w:pos="1134"/>
        </w:tabs>
        <w:ind w:left="993" w:firstLine="0"/>
      </w:pPr>
      <w:r>
        <w:t>öntözési kísérletek</w:t>
      </w:r>
    </w:p>
    <w:p w:rsidR="004C736A" w:rsidRDefault="00BB2641" w:rsidP="004C736A">
      <w:pPr>
        <w:numPr>
          <w:ilvl w:val="0"/>
          <w:numId w:val="15"/>
        </w:numPr>
        <w:tabs>
          <w:tab w:val="clear" w:pos="1395"/>
          <w:tab w:val="left" w:pos="1134"/>
        </w:tabs>
        <w:spacing w:line="360" w:lineRule="auto"/>
        <w:ind w:hanging="402"/>
      </w:pPr>
      <w:r>
        <w:t>egyéb tartamkísérletek</w:t>
      </w:r>
    </w:p>
    <w:p w:rsidR="004B763B" w:rsidRDefault="00046F8D" w:rsidP="004B1070">
      <w:pPr>
        <w:tabs>
          <w:tab w:val="left" w:pos="567"/>
        </w:tabs>
        <w:spacing w:before="60" w:line="216" w:lineRule="atLeast"/>
        <w:rPr>
          <w:b/>
        </w:rPr>
      </w:pPr>
      <w:r>
        <w:t>13</w:t>
      </w:r>
      <w:r w:rsidR="007306D3" w:rsidRPr="005F0AF2">
        <w:t>.</w:t>
      </w:r>
      <w:r w:rsidR="00F97711">
        <w:t>30</w:t>
      </w:r>
      <w:r w:rsidR="004B763B">
        <w:tab/>
      </w:r>
      <w:r w:rsidR="004B763B">
        <w:rPr>
          <w:b/>
        </w:rPr>
        <w:t>Állófogadás</w:t>
      </w:r>
    </w:p>
    <w:p w:rsidR="00332299" w:rsidRDefault="00332299" w:rsidP="004B1070">
      <w:pPr>
        <w:tabs>
          <w:tab w:val="left" w:pos="567"/>
        </w:tabs>
        <w:spacing w:before="60" w:line="216" w:lineRule="atLeast"/>
        <w:rPr>
          <w:b/>
        </w:rPr>
      </w:pPr>
    </w:p>
    <w:p w:rsidR="004B763B" w:rsidRPr="00A36474" w:rsidRDefault="00A36474">
      <w:pPr>
        <w:spacing w:before="60" w:line="216" w:lineRule="atLeast"/>
      </w:pPr>
      <w:r>
        <w:t xml:space="preserve">A sorompó a tanácskozás ideje alatt felnyitásra kerül, így a parkolás </w:t>
      </w:r>
      <w:r w:rsidR="002E35A9">
        <w:t>DÍJTALAN</w:t>
      </w:r>
      <w:r>
        <w:t>.</w:t>
      </w:r>
      <w:r w:rsidR="002439C7" w:rsidRPr="00A36474">
        <w:br w:type="page"/>
      </w:r>
    </w:p>
    <w:p w:rsidR="004B763B" w:rsidRDefault="004B763B">
      <w:pPr>
        <w:spacing w:line="240" w:lineRule="atLeast"/>
        <w:jc w:val="center"/>
        <w:rPr>
          <w:b/>
        </w:rPr>
      </w:pPr>
      <w:r>
        <w:rPr>
          <w:b/>
        </w:rPr>
        <w:lastRenderedPageBreak/>
        <w:t>JELENTKEZÉSI LAP</w:t>
      </w:r>
    </w:p>
    <w:p w:rsidR="00AE77D1" w:rsidRDefault="004B763B" w:rsidP="00A36474">
      <w:pPr>
        <w:spacing w:line="240" w:lineRule="atLeast"/>
        <w:jc w:val="center"/>
        <w:rPr>
          <w:i/>
        </w:rPr>
      </w:pPr>
      <w:r>
        <w:rPr>
          <w:i/>
        </w:rPr>
        <w:t>„</w:t>
      </w:r>
      <w:r w:rsidR="00511EC8">
        <w:rPr>
          <w:i/>
        </w:rPr>
        <w:t>A siker kulcsa – a búza tápanyagellátása</w:t>
      </w:r>
      <w:r w:rsidR="00AE77D1">
        <w:rPr>
          <w:i/>
        </w:rPr>
        <w:t>”</w:t>
      </w:r>
    </w:p>
    <w:p w:rsidR="004B763B" w:rsidRDefault="004B763B">
      <w:pPr>
        <w:spacing w:line="240" w:lineRule="atLeast"/>
        <w:jc w:val="center"/>
        <w:rPr>
          <w:i/>
        </w:rPr>
      </w:pPr>
      <w:r>
        <w:rPr>
          <w:i/>
        </w:rPr>
        <w:t xml:space="preserve"> c. </w:t>
      </w:r>
      <w:r w:rsidR="007D6F20">
        <w:rPr>
          <w:i/>
        </w:rPr>
        <w:t>t</w:t>
      </w:r>
      <w:r>
        <w:rPr>
          <w:i/>
        </w:rPr>
        <w:t>anácskozásra</w:t>
      </w:r>
    </w:p>
    <w:p w:rsidR="004B763B" w:rsidRDefault="004B763B" w:rsidP="004B1070">
      <w:pPr>
        <w:spacing w:line="240" w:lineRule="atLeast"/>
        <w:jc w:val="center"/>
      </w:pPr>
      <w:r>
        <w:rPr>
          <w:b/>
        </w:rPr>
        <w:t xml:space="preserve">(Debrecen, </w:t>
      </w:r>
      <w:r w:rsidR="00511EC8">
        <w:rPr>
          <w:b/>
        </w:rPr>
        <w:t>2022</w:t>
      </w:r>
      <w:r w:rsidR="00AE6992">
        <w:rPr>
          <w:b/>
        </w:rPr>
        <w:t xml:space="preserve">. </w:t>
      </w:r>
      <w:r>
        <w:rPr>
          <w:b/>
        </w:rPr>
        <w:t xml:space="preserve">május </w:t>
      </w:r>
      <w:r w:rsidR="00511EC8">
        <w:rPr>
          <w:b/>
        </w:rPr>
        <w:t>30</w:t>
      </w:r>
      <w:r w:rsidR="00F97711">
        <w:rPr>
          <w:b/>
        </w:rPr>
        <w:t>.</w:t>
      </w:r>
      <w:r>
        <w:rPr>
          <w:b/>
        </w:rPr>
        <w:t>)</w:t>
      </w:r>
    </w:p>
    <w:p w:rsidR="004B763B" w:rsidRDefault="004B763B">
      <w:pPr>
        <w:spacing w:line="240" w:lineRule="atLeast"/>
      </w:pPr>
    </w:p>
    <w:p w:rsidR="004B763B" w:rsidRDefault="004B763B">
      <w:pPr>
        <w:spacing w:line="240" w:lineRule="atLeast"/>
      </w:pPr>
    </w:p>
    <w:p w:rsidR="004B763B" w:rsidRDefault="004B763B">
      <w:pPr>
        <w:spacing w:after="120" w:line="240" w:lineRule="atLeast"/>
      </w:pPr>
      <w:r>
        <w:rPr>
          <w:b/>
        </w:rPr>
        <w:t>Név</w:t>
      </w:r>
      <w:r w:rsidR="00103541">
        <w:rPr>
          <w:b/>
        </w:rPr>
        <w:t xml:space="preserve">: </w:t>
      </w:r>
      <w:r>
        <w:t>..............................................................................................</w:t>
      </w:r>
    </w:p>
    <w:p w:rsidR="004B763B" w:rsidRPr="00511EC8" w:rsidRDefault="004B763B">
      <w:pPr>
        <w:spacing w:line="240" w:lineRule="atLeast"/>
      </w:pPr>
      <w:r>
        <w:rPr>
          <w:b/>
        </w:rPr>
        <w:t>Beosztás:</w:t>
      </w:r>
      <w:r>
        <w:t xml:space="preserve"> ...................................................................................</w:t>
      </w:r>
      <w:r w:rsidR="00A36474">
        <w:t>...</w:t>
      </w:r>
    </w:p>
    <w:p w:rsidR="00511EC8" w:rsidRPr="00511EC8" w:rsidRDefault="00511EC8">
      <w:pPr>
        <w:spacing w:line="240" w:lineRule="atLeast"/>
      </w:pPr>
      <w:r>
        <w:rPr>
          <w:b/>
        </w:rPr>
        <w:t xml:space="preserve">Mobilszám: </w:t>
      </w:r>
      <w:r>
        <w:t>..................................................................................</w:t>
      </w:r>
    </w:p>
    <w:p w:rsidR="004B763B" w:rsidRDefault="004B763B">
      <w:pPr>
        <w:spacing w:line="240" w:lineRule="atLeast"/>
      </w:pPr>
      <w:r>
        <w:rPr>
          <w:b/>
        </w:rPr>
        <w:t>Munkahely megnevezése és postacíme</w:t>
      </w:r>
      <w:r>
        <w:t>:</w:t>
      </w:r>
    </w:p>
    <w:p w:rsidR="004B763B" w:rsidRDefault="004B763B">
      <w:pPr>
        <w:spacing w:line="240" w:lineRule="atLeast"/>
      </w:pPr>
    </w:p>
    <w:p w:rsidR="004B763B" w:rsidRDefault="004B763B">
      <w:pPr>
        <w:spacing w:line="480" w:lineRule="auto"/>
      </w:pPr>
      <w:r>
        <w:t>....................................................................................................</w:t>
      </w:r>
      <w:r w:rsidR="00A36474">
        <w:t>..</w:t>
      </w:r>
    </w:p>
    <w:p w:rsidR="004B763B" w:rsidRDefault="004B763B">
      <w:pPr>
        <w:spacing w:line="240" w:lineRule="atLeast"/>
      </w:pPr>
      <w:r>
        <w:t>....................................................................................................</w:t>
      </w:r>
      <w:r w:rsidR="00A36474">
        <w:t>..</w:t>
      </w:r>
    </w:p>
    <w:p w:rsidR="004B763B" w:rsidRDefault="004B763B">
      <w:pPr>
        <w:spacing w:line="240" w:lineRule="atLeast"/>
      </w:pPr>
    </w:p>
    <w:p w:rsidR="004B763B" w:rsidRDefault="004B763B" w:rsidP="0049076F">
      <w:pPr>
        <w:spacing w:line="240" w:lineRule="atLeast"/>
      </w:pPr>
      <w:r>
        <w:t>A Búzatermesztési Tanácskozáson részt veszek:</w:t>
      </w:r>
      <w:r w:rsidR="004A1D20">
        <w:t>……..</w:t>
      </w:r>
      <w:r>
        <w:t>…….. fő.</w:t>
      </w:r>
    </w:p>
    <w:p w:rsidR="004B763B" w:rsidRDefault="004B763B">
      <w:pPr>
        <w:spacing w:line="240" w:lineRule="atLeast"/>
      </w:pPr>
    </w:p>
    <w:p w:rsidR="004B763B" w:rsidRDefault="004B763B" w:rsidP="004B1070">
      <w:pPr>
        <w:spacing w:line="240" w:lineRule="atLeast"/>
      </w:pPr>
      <w:r>
        <w:t xml:space="preserve">A jelentkezési lapot </w:t>
      </w:r>
      <w:r w:rsidR="00511EC8">
        <w:rPr>
          <w:b/>
        </w:rPr>
        <w:t>2022</w:t>
      </w:r>
      <w:r>
        <w:rPr>
          <w:b/>
        </w:rPr>
        <w:t xml:space="preserve">. május </w:t>
      </w:r>
      <w:r w:rsidR="00511EC8">
        <w:rPr>
          <w:b/>
        </w:rPr>
        <w:t>27</w:t>
      </w:r>
      <w:r w:rsidR="00BE41A4">
        <w:rPr>
          <w:b/>
        </w:rPr>
        <w:t>-</w:t>
      </w:r>
      <w:r>
        <w:rPr>
          <w:b/>
        </w:rPr>
        <w:t>ig</w:t>
      </w:r>
      <w:r>
        <w:t xml:space="preserve"> az alábbi címre kérem visszaküldeni:</w:t>
      </w:r>
    </w:p>
    <w:p w:rsidR="004B763B" w:rsidRDefault="002A76AC">
      <w:pPr>
        <w:pStyle w:val="Cmsor2"/>
      </w:pPr>
      <w:r>
        <w:t>Dr. Pepó Péter  egyetemi tanár</w:t>
      </w:r>
    </w:p>
    <w:p w:rsidR="004B763B" w:rsidRDefault="004B763B">
      <w:pPr>
        <w:spacing w:line="240" w:lineRule="atLeast"/>
      </w:pPr>
      <w:r>
        <w:t xml:space="preserve">Debreceni Egyetem </w:t>
      </w:r>
      <w:r w:rsidR="00F97711">
        <w:t>MÉK</w:t>
      </w:r>
    </w:p>
    <w:p w:rsidR="006E0506" w:rsidRDefault="004B763B">
      <w:pPr>
        <w:spacing w:line="240" w:lineRule="atLeast"/>
      </w:pPr>
      <w:r>
        <w:t>Növényt</w:t>
      </w:r>
      <w:r w:rsidR="006E0506">
        <w:t>udományi Intézet</w:t>
      </w:r>
    </w:p>
    <w:p w:rsidR="004B763B" w:rsidRDefault="00A36474">
      <w:pPr>
        <w:spacing w:line="240" w:lineRule="atLeast"/>
      </w:pPr>
      <w:r>
        <w:t>4002 Debrecen, Pf. 400</w:t>
      </w:r>
    </w:p>
    <w:p w:rsidR="004B763B" w:rsidRDefault="004B763B">
      <w:pPr>
        <w:spacing w:line="240" w:lineRule="atLeast"/>
      </w:pPr>
      <w:r>
        <w:t xml:space="preserve">E-mail: </w:t>
      </w:r>
      <w:hyperlink r:id="rId8" w:history="1">
        <w:r w:rsidR="00A9117B" w:rsidRPr="002B1327">
          <w:rPr>
            <w:rStyle w:val="Hiperhivatkozs"/>
          </w:rPr>
          <w:t>pepopeter@agr.unideb.hu</w:t>
        </w:r>
      </w:hyperlink>
    </w:p>
    <w:p w:rsidR="004B763B" w:rsidRDefault="004B763B" w:rsidP="0084557B">
      <w:r>
        <w:t>Fax: 52/</w:t>
      </w:r>
      <w:r w:rsidR="005519ED">
        <w:t>526-981</w:t>
      </w:r>
    </w:p>
    <w:p w:rsidR="004B763B" w:rsidRPr="0084557B" w:rsidRDefault="004B763B">
      <w:pPr>
        <w:spacing w:before="120" w:line="240" w:lineRule="atLeast"/>
        <w:rPr>
          <w:sz w:val="16"/>
          <w:szCs w:val="16"/>
        </w:rPr>
      </w:pPr>
    </w:p>
    <w:p w:rsidR="004B763B" w:rsidRDefault="00D05485">
      <w:pPr>
        <w:spacing w:line="240" w:lineRule="atLeast"/>
      </w:pPr>
      <w:r>
        <w:t>2022</w:t>
      </w:r>
      <w:r w:rsidR="004B763B">
        <w:t>. év.............................hó...........nap</w:t>
      </w:r>
    </w:p>
    <w:p w:rsidR="004B763B" w:rsidRDefault="004B763B">
      <w:pPr>
        <w:spacing w:line="240" w:lineRule="atLeast"/>
      </w:pPr>
    </w:p>
    <w:p w:rsidR="00D05485" w:rsidRDefault="00D05485">
      <w:pPr>
        <w:spacing w:line="240" w:lineRule="atLeast"/>
      </w:pPr>
    </w:p>
    <w:p w:rsidR="004B763B" w:rsidRDefault="004B763B">
      <w:pPr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</w:t>
      </w:r>
    </w:p>
    <w:p w:rsidR="004B763B" w:rsidRDefault="004B763B">
      <w:pPr>
        <w:spacing w:before="60" w:line="216" w:lineRule="atLeast"/>
      </w:pPr>
      <w:r>
        <w:tab/>
      </w:r>
      <w:r>
        <w:tab/>
      </w:r>
      <w:r>
        <w:tab/>
      </w:r>
      <w:r>
        <w:tab/>
        <w:t>aláírás</w:t>
      </w:r>
    </w:p>
    <w:sectPr w:rsidR="004B763B" w:rsidSect="00495C34">
      <w:type w:val="continuous"/>
      <w:pgSz w:w="11907" w:h="16840" w:code="9"/>
      <w:pgMar w:top="4366" w:right="3119" w:bottom="4366" w:left="328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90C" w:rsidRDefault="0035390C" w:rsidP="00972BFA">
      <w:r>
        <w:separator/>
      </w:r>
    </w:p>
  </w:endnote>
  <w:endnote w:type="continuationSeparator" w:id="0">
    <w:p w:rsidR="0035390C" w:rsidRDefault="0035390C" w:rsidP="0097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90C" w:rsidRDefault="0035390C" w:rsidP="00972BFA">
      <w:r>
        <w:separator/>
      </w:r>
    </w:p>
  </w:footnote>
  <w:footnote w:type="continuationSeparator" w:id="0">
    <w:p w:rsidR="0035390C" w:rsidRDefault="0035390C" w:rsidP="0097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C4A"/>
    <w:multiLevelType w:val="hybridMultilevel"/>
    <w:tmpl w:val="D9A091D4"/>
    <w:lvl w:ilvl="0" w:tplc="0C8A737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D4385"/>
    <w:multiLevelType w:val="multilevel"/>
    <w:tmpl w:val="F6884A5C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D8B2E99"/>
    <w:multiLevelType w:val="multilevel"/>
    <w:tmpl w:val="D9DC7CDA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9A45C8D"/>
    <w:multiLevelType w:val="multilevel"/>
    <w:tmpl w:val="AFC47E46"/>
    <w:lvl w:ilvl="0">
      <w:start w:val="1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2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19F75D02"/>
    <w:multiLevelType w:val="multilevel"/>
    <w:tmpl w:val="B0CAB282"/>
    <w:lvl w:ilvl="0">
      <w:start w:val="1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AD058AC"/>
    <w:multiLevelType w:val="multilevel"/>
    <w:tmpl w:val="103632BE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1D47E98"/>
    <w:multiLevelType w:val="multilevel"/>
    <w:tmpl w:val="BFF0DE14"/>
    <w:lvl w:ilvl="0">
      <w:start w:val="1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A856FB4"/>
    <w:multiLevelType w:val="multilevel"/>
    <w:tmpl w:val="5D0E6B20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FB73C4D"/>
    <w:multiLevelType w:val="multilevel"/>
    <w:tmpl w:val="2B6C4D08"/>
    <w:lvl w:ilvl="0">
      <w:start w:val="1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02A66A5"/>
    <w:multiLevelType w:val="multilevel"/>
    <w:tmpl w:val="27B6E4BC"/>
    <w:lvl w:ilvl="0">
      <w:start w:val="1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3852EAB"/>
    <w:multiLevelType w:val="multilevel"/>
    <w:tmpl w:val="FE8E3E9E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4BB1BA1"/>
    <w:multiLevelType w:val="multilevel"/>
    <w:tmpl w:val="6CB0059A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E195B7B"/>
    <w:multiLevelType w:val="hybridMultilevel"/>
    <w:tmpl w:val="567656D8"/>
    <w:lvl w:ilvl="0" w:tplc="0C8A7378">
      <w:start w:val="11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3" w15:restartNumberingAfterBreak="0">
    <w:nsid w:val="513B0595"/>
    <w:multiLevelType w:val="singleLevel"/>
    <w:tmpl w:val="C03C335C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563735D5"/>
    <w:multiLevelType w:val="hybridMultilevel"/>
    <w:tmpl w:val="D9A091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469E4"/>
    <w:multiLevelType w:val="singleLevel"/>
    <w:tmpl w:val="C03C335C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 w15:restartNumberingAfterBreak="0">
    <w:nsid w:val="62AC2C0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3417B27"/>
    <w:multiLevelType w:val="multilevel"/>
    <w:tmpl w:val="D02EF4B6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16"/>
  </w:num>
  <w:num w:numId="6">
    <w:abstractNumId w:val="15"/>
  </w:num>
  <w:num w:numId="7">
    <w:abstractNumId w:val="9"/>
  </w:num>
  <w:num w:numId="8">
    <w:abstractNumId w:val="17"/>
  </w:num>
  <w:num w:numId="9">
    <w:abstractNumId w:val="13"/>
  </w:num>
  <w:num w:numId="10">
    <w:abstractNumId w:val="5"/>
  </w:num>
  <w:num w:numId="11">
    <w:abstractNumId w:val="11"/>
  </w:num>
  <w:num w:numId="12">
    <w:abstractNumId w:val="8"/>
  </w:num>
  <w:num w:numId="13">
    <w:abstractNumId w:val="7"/>
  </w:num>
  <w:num w:numId="14">
    <w:abstractNumId w:val="4"/>
  </w:num>
  <w:num w:numId="15">
    <w:abstractNumId w:val="12"/>
  </w:num>
  <w:num w:numId="16">
    <w:abstractNumId w:val="14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5F"/>
    <w:rsid w:val="00046F8D"/>
    <w:rsid w:val="000970D7"/>
    <w:rsid w:val="000A5FA0"/>
    <w:rsid w:val="000C1AB8"/>
    <w:rsid w:val="000D1826"/>
    <w:rsid w:val="000E122C"/>
    <w:rsid w:val="000F59DE"/>
    <w:rsid w:val="001027B9"/>
    <w:rsid w:val="00103541"/>
    <w:rsid w:val="00123122"/>
    <w:rsid w:val="001269BA"/>
    <w:rsid w:val="00145373"/>
    <w:rsid w:val="001505F8"/>
    <w:rsid w:val="001736EF"/>
    <w:rsid w:val="00192AAB"/>
    <w:rsid w:val="001B3C67"/>
    <w:rsid w:val="001C4CCF"/>
    <w:rsid w:val="001C78F4"/>
    <w:rsid w:val="00204FCE"/>
    <w:rsid w:val="00205138"/>
    <w:rsid w:val="00213799"/>
    <w:rsid w:val="00217B7D"/>
    <w:rsid w:val="002439C7"/>
    <w:rsid w:val="00254FD0"/>
    <w:rsid w:val="00256765"/>
    <w:rsid w:val="0026092D"/>
    <w:rsid w:val="00267DF3"/>
    <w:rsid w:val="002A76AC"/>
    <w:rsid w:val="002A7C32"/>
    <w:rsid w:val="002D44B7"/>
    <w:rsid w:val="002D5C2C"/>
    <w:rsid w:val="002D63C0"/>
    <w:rsid w:val="002E35A9"/>
    <w:rsid w:val="002F1BED"/>
    <w:rsid w:val="002F4966"/>
    <w:rsid w:val="002F4FD9"/>
    <w:rsid w:val="00301A71"/>
    <w:rsid w:val="00332299"/>
    <w:rsid w:val="003346BE"/>
    <w:rsid w:val="00334932"/>
    <w:rsid w:val="00336127"/>
    <w:rsid w:val="0035390C"/>
    <w:rsid w:val="00354B6B"/>
    <w:rsid w:val="00354DC2"/>
    <w:rsid w:val="0037767E"/>
    <w:rsid w:val="00391019"/>
    <w:rsid w:val="00394DE6"/>
    <w:rsid w:val="003C5F2B"/>
    <w:rsid w:val="0040708D"/>
    <w:rsid w:val="00407B9E"/>
    <w:rsid w:val="004106E5"/>
    <w:rsid w:val="00410B06"/>
    <w:rsid w:val="00414D00"/>
    <w:rsid w:val="004162AA"/>
    <w:rsid w:val="004530C7"/>
    <w:rsid w:val="00454111"/>
    <w:rsid w:val="0049076F"/>
    <w:rsid w:val="00495C34"/>
    <w:rsid w:val="00497314"/>
    <w:rsid w:val="004A1D20"/>
    <w:rsid w:val="004A20DF"/>
    <w:rsid w:val="004A355A"/>
    <w:rsid w:val="004A7796"/>
    <w:rsid w:val="004B1070"/>
    <w:rsid w:val="004B763B"/>
    <w:rsid w:val="004C736A"/>
    <w:rsid w:val="004E1FE8"/>
    <w:rsid w:val="00511EC8"/>
    <w:rsid w:val="005229E7"/>
    <w:rsid w:val="00531F39"/>
    <w:rsid w:val="00542ED0"/>
    <w:rsid w:val="005519ED"/>
    <w:rsid w:val="00566298"/>
    <w:rsid w:val="00596784"/>
    <w:rsid w:val="005A0781"/>
    <w:rsid w:val="005A4A43"/>
    <w:rsid w:val="005A78B9"/>
    <w:rsid w:val="005F0AF2"/>
    <w:rsid w:val="0061143D"/>
    <w:rsid w:val="00636793"/>
    <w:rsid w:val="00641429"/>
    <w:rsid w:val="0065075C"/>
    <w:rsid w:val="00655E6A"/>
    <w:rsid w:val="00666F1C"/>
    <w:rsid w:val="00667826"/>
    <w:rsid w:val="006A0CF8"/>
    <w:rsid w:val="006A4D7F"/>
    <w:rsid w:val="006B2C5B"/>
    <w:rsid w:val="006B3DF0"/>
    <w:rsid w:val="006E0506"/>
    <w:rsid w:val="00712CCA"/>
    <w:rsid w:val="007137A1"/>
    <w:rsid w:val="00721AE7"/>
    <w:rsid w:val="00721B58"/>
    <w:rsid w:val="007306D3"/>
    <w:rsid w:val="007511EF"/>
    <w:rsid w:val="00756854"/>
    <w:rsid w:val="0076652B"/>
    <w:rsid w:val="00775D27"/>
    <w:rsid w:val="00786A70"/>
    <w:rsid w:val="00790C0C"/>
    <w:rsid w:val="007978B6"/>
    <w:rsid w:val="007A0754"/>
    <w:rsid w:val="007A75A3"/>
    <w:rsid w:val="007D2BF6"/>
    <w:rsid w:val="007D5030"/>
    <w:rsid w:val="007D6F20"/>
    <w:rsid w:val="007E21FD"/>
    <w:rsid w:val="007E420C"/>
    <w:rsid w:val="00811156"/>
    <w:rsid w:val="00812DFA"/>
    <w:rsid w:val="008375C1"/>
    <w:rsid w:val="008413EE"/>
    <w:rsid w:val="0084557B"/>
    <w:rsid w:val="00851A20"/>
    <w:rsid w:val="00875DD6"/>
    <w:rsid w:val="00896518"/>
    <w:rsid w:val="008B1128"/>
    <w:rsid w:val="008C7690"/>
    <w:rsid w:val="00914EAE"/>
    <w:rsid w:val="009170FC"/>
    <w:rsid w:val="00933216"/>
    <w:rsid w:val="0093674C"/>
    <w:rsid w:val="00960CA2"/>
    <w:rsid w:val="0097071B"/>
    <w:rsid w:val="00972BFA"/>
    <w:rsid w:val="009746DE"/>
    <w:rsid w:val="00975651"/>
    <w:rsid w:val="009820A9"/>
    <w:rsid w:val="00987159"/>
    <w:rsid w:val="009A5D04"/>
    <w:rsid w:val="009C03AF"/>
    <w:rsid w:val="009C3D8F"/>
    <w:rsid w:val="009E3262"/>
    <w:rsid w:val="009F1061"/>
    <w:rsid w:val="00A029C6"/>
    <w:rsid w:val="00A167A5"/>
    <w:rsid w:val="00A22A49"/>
    <w:rsid w:val="00A36474"/>
    <w:rsid w:val="00A5083F"/>
    <w:rsid w:val="00A51997"/>
    <w:rsid w:val="00A61B06"/>
    <w:rsid w:val="00A8287F"/>
    <w:rsid w:val="00A835D6"/>
    <w:rsid w:val="00A9117B"/>
    <w:rsid w:val="00AA759B"/>
    <w:rsid w:val="00AD02BD"/>
    <w:rsid w:val="00AE2638"/>
    <w:rsid w:val="00AE6992"/>
    <w:rsid w:val="00AE77D1"/>
    <w:rsid w:val="00B0337E"/>
    <w:rsid w:val="00B248D1"/>
    <w:rsid w:val="00B55502"/>
    <w:rsid w:val="00B6357A"/>
    <w:rsid w:val="00B7207A"/>
    <w:rsid w:val="00BB2641"/>
    <w:rsid w:val="00BB6B92"/>
    <w:rsid w:val="00BC7517"/>
    <w:rsid w:val="00BD09CB"/>
    <w:rsid w:val="00BE1F1A"/>
    <w:rsid w:val="00BE41A4"/>
    <w:rsid w:val="00C1148D"/>
    <w:rsid w:val="00C20C6C"/>
    <w:rsid w:val="00C414DA"/>
    <w:rsid w:val="00C4179A"/>
    <w:rsid w:val="00C65E1C"/>
    <w:rsid w:val="00C66A1F"/>
    <w:rsid w:val="00CB7157"/>
    <w:rsid w:val="00CE42A7"/>
    <w:rsid w:val="00CE4E14"/>
    <w:rsid w:val="00CE72A2"/>
    <w:rsid w:val="00D05485"/>
    <w:rsid w:val="00D20C1C"/>
    <w:rsid w:val="00D218C3"/>
    <w:rsid w:val="00D2256B"/>
    <w:rsid w:val="00D278ED"/>
    <w:rsid w:val="00D305C2"/>
    <w:rsid w:val="00D415B8"/>
    <w:rsid w:val="00D50173"/>
    <w:rsid w:val="00D578BD"/>
    <w:rsid w:val="00D57D52"/>
    <w:rsid w:val="00D611FF"/>
    <w:rsid w:val="00D85A34"/>
    <w:rsid w:val="00D96B51"/>
    <w:rsid w:val="00DD1383"/>
    <w:rsid w:val="00DF2D62"/>
    <w:rsid w:val="00DF2D9D"/>
    <w:rsid w:val="00E017CA"/>
    <w:rsid w:val="00E060EF"/>
    <w:rsid w:val="00E102C0"/>
    <w:rsid w:val="00E15940"/>
    <w:rsid w:val="00E261D4"/>
    <w:rsid w:val="00E274A1"/>
    <w:rsid w:val="00E52B1F"/>
    <w:rsid w:val="00E623B1"/>
    <w:rsid w:val="00E74537"/>
    <w:rsid w:val="00E86927"/>
    <w:rsid w:val="00E91460"/>
    <w:rsid w:val="00F022AB"/>
    <w:rsid w:val="00F23355"/>
    <w:rsid w:val="00F43103"/>
    <w:rsid w:val="00F555DA"/>
    <w:rsid w:val="00F5617F"/>
    <w:rsid w:val="00F73223"/>
    <w:rsid w:val="00F97711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4C441D-8D85-4686-A17C-BBE5C451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4DC2"/>
  </w:style>
  <w:style w:type="paragraph" w:styleId="Cmsor1">
    <w:name w:val="heading 1"/>
    <w:basedOn w:val="Norml"/>
    <w:next w:val="Norml"/>
    <w:qFormat/>
    <w:pPr>
      <w:keepNext/>
      <w:tabs>
        <w:tab w:val="left" w:pos="567"/>
      </w:tabs>
      <w:spacing w:before="60"/>
      <w:ind w:left="570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before="120" w:line="240" w:lineRule="atLeast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tabs>
        <w:tab w:val="left" w:pos="709"/>
      </w:tabs>
      <w:spacing w:before="60"/>
      <w:ind w:left="709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spacing w:before="90" w:line="216" w:lineRule="atLeast"/>
      <w:jc w:val="center"/>
      <w:outlineLvl w:val="3"/>
    </w:pPr>
    <w:rPr>
      <w:b/>
      <w:sz w:val="22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pPr>
      <w:tabs>
        <w:tab w:val="left" w:pos="567"/>
      </w:tabs>
      <w:spacing w:after="60" w:line="264" w:lineRule="atLeast"/>
      <w:ind w:left="567"/>
    </w:pPr>
  </w:style>
  <w:style w:type="paragraph" w:styleId="Szvegtrzsbehzssal2">
    <w:name w:val="Body Text Indent 2"/>
    <w:basedOn w:val="Norml"/>
    <w:pPr>
      <w:tabs>
        <w:tab w:val="left" w:pos="567"/>
      </w:tabs>
      <w:spacing w:line="264" w:lineRule="atLeast"/>
      <w:ind w:left="570"/>
    </w:pPr>
  </w:style>
  <w:style w:type="paragraph" w:styleId="Szvegtrzsbehzssal3">
    <w:name w:val="Body Text Indent 3"/>
    <w:basedOn w:val="Norml"/>
    <w:pPr>
      <w:tabs>
        <w:tab w:val="left" w:pos="567"/>
      </w:tabs>
      <w:ind w:left="709"/>
    </w:pPr>
  </w:style>
  <w:style w:type="character" w:styleId="Hiperhivatkozs">
    <w:name w:val="Hyperlink"/>
    <w:basedOn w:val="Bekezdsalapbettpusa"/>
    <w:rPr>
      <w:color w:val="0000FF"/>
      <w:u w:val="single"/>
    </w:rPr>
  </w:style>
  <w:style w:type="paragraph" w:styleId="Buborkszveg">
    <w:name w:val="Balloon Text"/>
    <w:basedOn w:val="Norml"/>
    <w:semiHidden/>
    <w:rsid w:val="00D20C1C"/>
    <w:rPr>
      <w:rFonts w:ascii="Tahoma" w:hAnsi="Tahoma" w:cs="Tahoma"/>
      <w:sz w:val="16"/>
      <w:szCs w:val="16"/>
    </w:rPr>
  </w:style>
  <w:style w:type="paragraph" w:styleId="Alcm">
    <w:name w:val="Subtitle"/>
    <w:basedOn w:val="Norml"/>
    <w:qFormat/>
    <w:rsid w:val="00712CCA"/>
    <w:pPr>
      <w:ind w:right="-2"/>
      <w:jc w:val="center"/>
    </w:pPr>
    <w:rPr>
      <w:b/>
      <w:i/>
      <w:snapToGrid w:val="0"/>
      <w:sz w:val="24"/>
    </w:rPr>
  </w:style>
  <w:style w:type="paragraph" w:styleId="llb">
    <w:name w:val="footer"/>
    <w:basedOn w:val="Norml"/>
    <w:rsid w:val="00712CCA"/>
    <w:pPr>
      <w:tabs>
        <w:tab w:val="center" w:pos="4536"/>
        <w:tab w:val="right" w:pos="9072"/>
      </w:tabs>
    </w:pPr>
    <w:rPr>
      <w:rFonts w:ascii="Arial" w:hAnsi="Arial"/>
    </w:rPr>
  </w:style>
  <w:style w:type="paragraph" w:styleId="lfej">
    <w:name w:val="header"/>
    <w:basedOn w:val="Norml"/>
    <w:link w:val="lfejChar"/>
    <w:rsid w:val="00972B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72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722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4110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3151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6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5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322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252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16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23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81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836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67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536976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60094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5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58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96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9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25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58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71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96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460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64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899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351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717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2686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242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247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5229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0193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6648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075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402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14122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7777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0472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3584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7346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193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455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14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5019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659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088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976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342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50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64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5382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9155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6945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09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706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3226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1456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4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31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67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00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123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94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6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82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903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209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115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557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019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3730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5817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4529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2156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4904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101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9658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9095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959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58634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192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7529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1241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9996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362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049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793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836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195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2661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421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0607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373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235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742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273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291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790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226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popeter@agr.unide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391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Kukoricatermesztési Tanácskozás meghívója</vt:lpstr>
    </vt:vector>
  </TitlesOfParts>
  <Company>DATE</Company>
  <LinksUpToDate>false</LinksUpToDate>
  <CharactersWithSpaces>3084</CharactersWithSpaces>
  <SharedDoc>false</SharedDoc>
  <HLinks>
    <vt:vector size="6" baseType="variant">
      <vt:variant>
        <vt:i4>2424905</vt:i4>
      </vt:variant>
      <vt:variant>
        <vt:i4>0</vt:i4>
      </vt:variant>
      <vt:variant>
        <vt:i4>0</vt:i4>
      </vt:variant>
      <vt:variant>
        <vt:i4>5</vt:i4>
      </vt:variant>
      <vt:variant>
        <vt:lpwstr>mailto:pepopeter@agr.unideb.hu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Kukoricatermesztési Tanácskozás meghívója</dc:title>
  <dc:creator>Csajbók József</dc:creator>
  <cp:lastModifiedBy>Dr. Pepó Péter</cp:lastModifiedBy>
  <cp:revision>2</cp:revision>
  <cp:lastPrinted>2022-04-13T05:50:00Z</cp:lastPrinted>
  <dcterms:created xsi:type="dcterms:W3CDTF">2022-04-18T14:25:00Z</dcterms:created>
  <dcterms:modified xsi:type="dcterms:W3CDTF">2022-04-18T14:25:00Z</dcterms:modified>
</cp:coreProperties>
</file>