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7A1E" w:rsidRPr="002C2D07" w:rsidRDefault="00DC7A1E" w:rsidP="00DC7A1E">
      <w:pPr>
        <w:pStyle w:val="NormlWeb"/>
        <w:spacing w:before="0" w:beforeAutospacing="0" w:after="0" w:afterAutospacing="0"/>
        <w:jc w:val="center"/>
        <w:rPr>
          <w:b/>
          <w:color w:val="1F497D" w:themeColor="text2"/>
          <w:sz w:val="36"/>
          <w:szCs w:val="36"/>
        </w:rPr>
      </w:pPr>
      <w:proofErr w:type="spellStart"/>
      <w:r w:rsidRPr="002C2D07">
        <w:rPr>
          <w:b/>
          <w:color w:val="1F497D" w:themeColor="text2"/>
          <w:sz w:val="36"/>
          <w:szCs w:val="36"/>
        </w:rPr>
        <w:t>Electrical</w:t>
      </w:r>
      <w:proofErr w:type="spellEnd"/>
      <w:r w:rsidRPr="002C2D07">
        <w:rPr>
          <w:b/>
          <w:color w:val="1F497D" w:themeColor="text2"/>
          <w:sz w:val="36"/>
          <w:szCs w:val="36"/>
        </w:rPr>
        <w:t xml:space="preserve"> </w:t>
      </w:r>
      <w:proofErr w:type="spellStart"/>
      <w:r w:rsidRPr="002C2D07">
        <w:rPr>
          <w:b/>
          <w:color w:val="1F497D" w:themeColor="text2"/>
          <w:sz w:val="36"/>
          <w:szCs w:val="36"/>
        </w:rPr>
        <w:t>Engineering</w:t>
      </w:r>
      <w:proofErr w:type="spellEnd"/>
      <w:r w:rsidRPr="002C2D07">
        <w:rPr>
          <w:b/>
          <w:color w:val="1F497D" w:themeColor="text2"/>
          <w:sz w:val="36"/>
          <w:szCs w:val="36"/>
        </w:rPr>
        <w:t xml:space="preserve"> and </w:t>
      </w:r>
      <w:proofErr w:type="spellStart"/>
      <w:r w:rsidRPr="002C2D07">
        <w:rPr>
          <w:b/>
          <w:color w:val="1F497D" w:themeColor="text2"/>
          <w:sz w:val="36"/>
          <w:szCs w:val="36"/>
        </w:rPr>
        <w:t>Mechatronics</w:t>
      </w:r>
      <w:proofErr w:type="spellEnd"/>
      <w:r w:rsidRPr="002C2D07">
        <w:rPr>
          <w:b/>
          <w:color w:val="1F497D" w:themeColor="text2"/>
          <w:sz w:val="36"/>
          <w:szCs w:val="36"/>
        </w:rPr>
        <w:t xml:space="preserve"> </w:t>
      </w:r>
      <w:proofErr w:type="spellStart"/>
      <w:r w:rsidRPr="002C2D07">
        <w:rPr>
          <w:b/>
          <w:color w:val="1F497D" w:themeColor="text2"/>
          <w:sz w:val="36"/>
          <w:szCs w:val="36"/>
        </w:rPr>
        <w:t>Conference</w:t>
      </w:r>
      <w:proofErr w:type="spellEnd"/>
      <w:r w:rsidRPr="002C2D07">
        <w:rPr>
          <w:b/>
          <w:color w:val="1F497D" w:themeColor="text2"/>
          <w:sz w:val="36"/>
          <w:szCs w:val="36"/>
        </w:rPr>
        <w:t xml:space="preserve"> 2021</w:t>
      </w:r>
    </w:p>
    <w:p w:rsidR="00DC7A1E" w:rsidRPr="00442A04" w:rsidRDefault="00DC7A1E" w:rsidP="00DC7A1E">
      <w:pPr>
        <w:pStyle w:val="NormlWeb"/>
        <w:spacing w:before="0" w:beforeAutospacing="0" w:after="0" w:afterAutospacing="0"/>
        <w:jc w:val="center"/>
        <w:rPr>
          <w:color w:val="49CB58"/>
          <w:sz w:val="36"/>
          <w:szCs w:val="36"/>
        </w:rPr>
      </w:pPr>
    </w:p>
    <w:p w:rsidR="00DC7A1E" w:rsidRPr="00942E1F" w:rsidRDefault="00DC7A1E" w:rsidP="00DC7A1E">
      <w:pPr>
        <w:pStyle w:val="NormlWeb"/>
        <w:spacing w:before="0" w:beforeAutospacing="0" w:after="0" w:afterAutospacing="0"/>
        <w:jc w:val="center"/>
        <w:rPr>
          <w:b/>
          <w:color w:val="26C841"/>
          <w:sz w:val="32"/>
          <w:szCs w:val="32"/>
        </w:rPr>
      </w:pPr>
      <w:r w:rsidRPr="00942E1F">
        <w:rPr>
          <w:b/>
          <w:color w:val="26C841"/>
          <w:sz w:val="32"/>
          <w:szCs w:val="32"/>
        </w:rPr>
        <w:t>Mechatronika oktatás</w:t>
      </w:r>
    </w:p>
    <w:p w:rsidR="00DC7A1E" w:rsidRPr="00942E1F" w:rsidRDefault="00DC7A1E" w:rsidP="00DC7A1E">
      <w:pPr>
        <w:pStyle w:val="NormlWeb"/>
        <w:spacing w:before="0" w:beforeAutospacing="0" w:after="0" w:afterAutospacing="0"/>
        <w:jc w:val="center"/>
        <w:rPr>
          <w:b/>
          <w:color w:val="26C841"/>
          <w:sz w:val="32"/>
          <w:szCs w:val="32"/>
        </w:rPr>
      </w:pPr>
      <w:r w:rsidRPr="00942E1F">
        <w:rPr>
          <w:b/>
          <w:color w:val="26C841"/>
          <w:sz w:val="32"/>
          <w:szCs w:val="32"/>
        </w:rPr>
        <w:t>Az EEMC’21 magyar nyelvű speciális szekciója</w:t>
      </w:r>
      <w:bookmarkStart w:id="0" w:name="_GoBack"/>
      <w:bookmarkEnd w:id="0"/>
    </w:p>
    <w:p w:rsidR="00DC7A1E" w:rsidRPr="00942E1F" w:rsidRDefault="00DC7A1E" w:rsidP="00DC7A1E">
      <w:pPr>
        <w:pStyle w:val="NormlWeb"/>
        <w:spacing w:before="0" w:beforeAutospacing="0" w:after="0" w:afterAutospacing="0"/>
        <w:jc w:val="center"/>
        <w:rPr>
          <w:b/>
          <w:color w:val="26C841"/>
          <w:sz w:val="32"/>
          <w:szCs w:val="32"/>
        </w:rPr>
      </w:pPr>
      <w:r w:rsidRPr="00942E1F">
        <w:rPr>
          <w:b/>
          <w:color w:val="26C841"/>
          <w:sz w:val="32"/>
          <w:szCs w:val="32"/>
        </w:rPr>
        <w:t>Debrecen, 2021. október 27.</w:t>
      </w:r>
    </w:p>
    <w:p w:rsidR="00DC7A1E" w:rsidRPr="00442A04" w:rsidRDefault="00DC7A1E" w:rsidP="00DC7A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26C841"/>
          <w:sz w:val="32"/>
          <w:szCs w:val="32"/>
        </w:rPr>
      </w:pPr>
    </w:p>
    <w:p w:rsidR="00DC7A1E" w:rsidRPr="00442A04" w:rsidRDefault="00DC7A1E" w:rsidP="00DC7A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7FFC263C">
        <w:rPr>
          <w:rFonts w:ascii="Times New Roman" w:hAnsi="Times New Roman" w:cs="Times New Roman"/>
          <w:sz w:val="28"/>
          <w:szCs w:val="28"/>
        </w:rPr>
        <w:t>Helyszín: DE-MK, U.0.0.3. előadóterem</w:t>
      </w:r>
    </w:p>
    <w:p w:rsidR="00DC7A1E" w:rsidRPr="00B40D06" w:rsidRDefault="00DC7A1E" w:rsidP="00DC7A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7A1E" w:rsidRPr="003D38D4" w:rsidRDefault="00DC7A1E" w:rsidP="00DC7A1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3D38D4">
        <w:rPr>
          <w:rFonts w:ascii="Times New Roman" w:hAnsi="Times New Roman" w:cs="Times New Roman"/>
          <w:sz w:val="32"/>
          <w:szCs w:val="32"/>
        </w:rPr>
        <w:t>A speciális szekció szervező elnöke:</w:t>
      </w:r>
    </w:p>
    <w:p w:rsidR="00DC7A1E" w:rsidRPr="003D38D4" w:rsidRDefault="00DC7A1E" w:rsidP="00DC7A1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3D38D4">
        <w:rPr>
          <w:rFonts w:ascii="Times New Roman" w:hAnsi="Times New Roman" w:cs="Times New Roman"/>
          <w:sz w:val="32"/>
          <w:szCs w:val="32"/>
        </w:rPr>
        <w:t>Szemes Péter Tamás, a Mechatronikai Tanszék vezetője</w:t>
      </w:r>
    </w:p>
    <w:p w:rsidR="00DC7A1E" w:rsidRPr="00B40D06" w:rsidRDefault="00DC7A1E" w:rsidP="00DC7A1E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DC7A1E" w:rsidRPr="00B40D06" w:rsidRDefault="00DC7A1E" w:rsidP="00DC7A1E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40D06">
        <w:rPr>
          <w:rFonts w:ascii="Times New Roman" w:hAnsi="Times New Roman" w:cs="Times New Roman"/>
          <w:i/>
          <w:sz w:val="28"/>
          <w:szCs w:val="28"/>
        </w:rPr>
        <w:t>„A gépészeti alkatrészeket tartalmazó okos eszközök forradalma”</w:t>
      </w:r>
    </w:p>
    <w:p w:rsidR="00DC7A1E" w:rsidRPr="00B40D06" w:rsidRDefault="00DC7A1E" w:rsidP="00DC7A1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C7A1E" w:rsidRPr="00B40D06" w:rsidRDefault="00DC7A1E" w:rsidP="00DC7A1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B40D06">
        <w:rPr>
          <w:rFonts w:ascii="Times New Roman" w:hAnsi="Times New Roman" w:cs="Times New Roman"/>
          <w:b/>
          <w:bCs/>
          <w:sz w:val="36"/>
          <w:szCs w:val="36"/>
        </w:rPr>
        <w:t>Hivatalos program</w:t>
      </w:r>
    </w:p>
    <w:p w:rsidR="00DC7A1E" w:rsidRPr="00B40D06" w:rsidRDefault="00DC7A1E" w:rsidP="00DC7A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7A1E" w:rsidRPr="00B40D06" w:rsidRDefault="00DC7A1E" w:rsidP="00DC7A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0D06">
        <w:rPr>
          <w:rFonts w:ascii="Times New Roman" w:hAnsi="Times New Roman" w:cs="Times New Roman"/>
          <w:b/>
          <w:sz w:val="24"/>
          <w:szCs w:val="24"/>
        </w:rPr>
        <w:t>9:30-9:40</w:t>
      </w:r>
    </w:p>
    <w:p w:rsidR="00DC7A1E" w:rsidRPr="00B40D06" w:rsidRDefault="00DC7A1E" w:rsidP="00DC7A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38D4">
        <w:rPr>
          <w:rFonts w:ascii="Times New Roman" w:hAnsi="Times New Roman" w:cs="Times New Roman"/>
          <w:i/>
          <w:sz w:val="24"/>
          <w:szCs w:val="24"/>
        </w:rPr>
        <w:t>Husi Géza</w:t>
      </w:r>
      <w:r w:rsidRPr="00B40D06">
        <w:rPr>
          <w:rFonts w:ascii="Times New Roman" w:hAnsi="Times New Roman" w:cs="Times New Roman"/>
          <w:sz w:val="24"/>
          <w:szCs w:val="24"/>
        </w:rPr>
        <w:t xml:space="preserve">: A házigazda üdvözlő szavai; Díszoklevelek átadása a Műszaki Kar támogatásáért </w:t>
      </w:r>
    </w:p>
    <w:p w:rsidR="00DC7A1E" w:rsidRPr="00B40D06" w:rsidRDefault="00DC7A1E" w:rsidP="00DC7A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7A1E" w:rsidRPr="00E109A5" w:rsidRDefault="00DC7A1E" w:rsidP="00DC7A1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E109A5">
        <w:rPr>
          <w:rFonts w:ascii="Times New Roman" w:hAnsi="Times New Roman" w:cs="Times New Roman"/>
          <w:b/>
          <w:bCs/>
          <w:sz w:val="28"/>
          <w:szCs w:val="28"/>
        </w:rPr>
        <w:t>BSc</w:t>
      </w:r>
      <w:proofErr w:type="spellEnd"/>
      <w:r w:rsidRPr="00E109A5">
        <w:rPr>
          <w:rFonts w:ascii="Times New Roman" w:hAnsi="Times New Roman" w:cs="Times New Roman"/>
          <w:b/>
          <w:bCs/>
          <w:sz w:val="28"/>
          <w:szCs w:val="28"/>
        </w:rPr>
        <w:t xml:space="preserve"> szintű képzéshez kapcsolódó előadások</w:t>
      </w:r>
    </w:p>
    <w:p w:rsidR="00DC7A1E" w:rsidRPr="00B40D06" w:rsidRDefault="00DC7A1E" w:rsidP="00DC7A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7A1E" w:rsidRPr="00B40D06" w:rsidRDefault="00DC7A1E" w:rsidP="00DC7A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0D06">
        <w:rPr>
          <w:rFonts w:ascii="Times New Roman" w:hAnsi="Times New Roman" w:cs="Times New Roman"/>
          <w:b/>
          <w:sz w:val="24"/>
          <w:szCs w:val="24"/>
        </w:rPr>
        <w:t>9:40-10:00</w:t>
      </w:r>
    </w:p>
    <w:p w:rsidR="00DC7A1E" w:rsidRPr="00B40D06" w:rsidRDefault="00DC7A1E" w:rsidP="00DC7A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38D4">
        <w:rPr>
          <w:rFonts w:ascii="Times New Roman" w:hAnsi="Times New Roman" w:cs="Times New Roman"/>
          <w:i/>
          <w:sz w:val="24"/>
          <w:szCs w:val="24"/>
        </w:rPr>
        <w:t>Ábrahám György és Huba Antal</w:t>
      </w:r>
      <w:r w:rsidRPr="00B40D06">
        <w:rPr>
          <w:rFonts w:ascii="Times New Roman" w:hAnsi="Times New Roman" w:cs="Times New Roman"/>
          <w:sz w:val="24"/>
          <w:szCs w:val="24"/>
        </w:rPr>
        <w:t>: A mechatronika, mint a gépészet korszerű fejlődési iránya</w:t>
      </w:r>
    </w:p>
    <w:p w:rsidR="00DC7A1E" w:rsidRPr="00B40D06" w:rsidRDefault="00DC7A1E" w:rsidP="00DC7A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7A1E" w:rsidRPr="00B40D06" w:rsidRDefault="00DC7A1E" w:rsidP="00DC7A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0D06">
        <w:rPr>
          <w:rFonts w:ascii="Times New Roman" w:hAnsi="Times New Roman" w:cs="Times New Roman"/>
          <w:b/>
          <w:sz w:val="24"/>
          <w:szCs w:val="24"/>
        </w:rPr>
        <w:t>10:00-10:20</w:t>
      </w:r>
    </w:p>
    <w:p w:rsidR="00DC7A1E" w:rsidRPr="00B40D06" w:rsidRDefault="00DC7A1E" w:rsidP="00DC7A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38D4">
        <w:rPr>
          <w:rFonts w:ascii="Times New Roman" w:hAnsi="Times New Roman" w:cs="Times New Roman"/>
          <w:i/>
          <w:sz w:val="24"/>
          <w:szCs w:val="24"/>
        </w:rPr>
        <w:t>Kocsis Imre</w:t>
      </w:r>
      <w:r w:rsidRPr="00B40D06">
        <w:rPr>
          <w:rFonts w:ascii="Times New Roman" w:hAnsi="Times New Roman" w:cs="Times New Roman"/>
          <w:sz w:val="24"/>
          <w:szCs w:val="24"/>
        </w:rPr>
        <w:t>: A (matematika)oktatás hatékonysága: elvárások és lehetőségek</w:t>
      </w:r>
    </w:p>
    <w:p w:rsidR="00DC7A1E" w:rsidRPr="00B40D06" w:rsidRDefault="00DC7A1E" w:rsidP="00DC7A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7A1E" w:rsidRPr="00B40D06" w:rsidRDefault="00DC7A1E" w:rsidP="00DC7A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0D06">
        <w:rPr>
          <w:rFonts w:ascii="Times New Roman" w:hAnsi="Times New Roman" w:cs="Times New Roman"/>
          <w:b/>
          <w:sz w:val="24"/>
          <w:szCs w:val="24"/>
        </w:rPr>
        <w:t>10:20-10:40</w:t>
      </w:r>
    </w:p>
    <w:p w:rsidR="00DC7A1E" w:rsidRPr="00B40D06" w:rsidRDefault="00DC7A1E" w:rsidP="00DC7A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109A5">
        <w:rPr>
          <w:rFonts w:ascii="Times New Roman" w:hAnsi="Times New Roman" w:cs="Times New Roman"/>
          <w:i/>
          <w:sz w:val="24"/>
          <w:szCs w:val="24"/>
        </w:rPr>
        <w:t>Almusawi</w:t>
      </w:r>
      <w:proofErr w:type="spellEnd"/>
      <w:r w:rsidRPr="00E109A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109A5">
        <w:rPr>
          <w:rFonts w:ascii="Times New Roman" w:hAnsi="Times New Roman" w:cs="Times New Roman"/>
          <w:i/>
          <w:sz w:val="24"/>
          <w:szCs w:val="24"/>
        </w:rPr>
        <w:t>Husam</w:t>
      </w:r>
      <w:proofErr w:type="spellEnd"/>
      <w:r w:rsidRPr="00E109A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109A5">
        <w:rPr>
          <w:rFonts w:ascii="Times New Roman" w:hAnsi="Times New Roman" w:cs="Times New Roman"/>
          <w:i/>
          <w:sz w:val="24"/>
          <w:szCs w:val="24"/>
        </w:rPr>
        <w:t>Abdulkareem</w:t>
      </w:r>
      <w:proofErr w:type="spellEnd"/>
      <w:r w:rsidRPr="00E109A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109A5">
        <w:rPr>
          <w:rFonts w:ascii="Times New Roman" w:hAnsi="Times New Roman" w:cs="Times New Roman"/>
          <w:i/>
          <w:sz w:val="24"/>
          <w:szCs w:val="24"/>
        </w:rPr>
        <w:t>Neamah</w:t>
      </w:r>
      <w:proofErr w:type="spellEnd"/>
      <w:r w:rsidRPr="00B40D06">
        <w:rPr>
          <w:rFonts w:ascii="Times New Roman" w:hAnsi="Times New Roman" w:cs="Times New Roman"/>
          <w:sz w:val="24"/>
          <w:szCs w:val="24"/>
        </w:rPr>
        <w:t>: Bond gráf, amely világszerte egyre inkább egyeduralkodó megközelítéssé vált a mechatronika oktatásban</w:t>
      </w:r>
    </w:p>
    <w:p w:rsidR="00DC7A1E" w:rsidRPr="00B40D06" w:rsidRDefault="00DC7A1E" w:rsidP="00DC7A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7A1E" w:rsidRPr="00B40D06" w:rsidRDefault="00DC7A1E" w:rsidP="00DC7A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0D06">
        <w:rPr>
          <w:rFonts w:ascii="Times New Roman" w:hAnsi="Times New Roman" w:cs="Times New Roman"/>
          <w:b/>
          <w:sz w:val="24"/>
          <w:szCs w:val="24"/>
        </w:rPr>
        <w:t>10:40-11:00</w:t>
      </w:r>
    </w:p>
    <w:p w:rsidR="00DC7A1E" w:rsidRPr="00B40D06" w:rsidRDefault="00DC7A1E" w:rsidP="00DC7A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09A5">
        <w:rPr>
          <w:rFonts w:ascii="Times New Roman" w:hAnsi="Times New Roman" w:cs="Times New Roman"/>
          <w:i/>
          <w:sz w:val="24"/>
          <w:szCs w:val="24"/>
        </w:rPr>
        <w:t>Piros Attila</w:t>
      </w:r>
      <w:r w:rsidRPr="00B40D06">
        <w:rPr>
          <w:rFonts w:ascii="Times New Roman" w:hAnsi="Times New Roman" w:cs="Times New Roman"/>
          <w:sz w:val="24"/>
          <w:szCs w:val="24"/>
        </w:rPr>
        <w:t>: Gépészet oktatása digitális alapokon, ipari tapasztalatokra támaszkodva</w:t>
      </w:r>
    </w:p>
    <w:p w:rsidR="00DC7A1E" w:rsidRPr="00B40D06" w:rsidRDefault="00DC7A1E" w:rsidP="00DC7A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7A1E" w:rsidRPr="00B40D06" w:rsidRDefault="00DC7A1E" w:rsidP="00DC7A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0D06">
        <w:rPr>
          <w:rFonts w:ascii="Times New Roman" w:hAnsi="Times New Roman" w:cs="Times New Roman"/>
          <w:b/>
          <w:sz w:val="24"/>
          <w:szCs w:val="24"/>
        </w:rPr>
        <w:t>11:00-11:20</w:t>
      </w:r>
    </w:p>
    <w:p w:rsidR="00DC7A1E" w:rsidRPr="00B40D06" w:rsidRDefault="00DC7A1E" w:rsidP="00DC7A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09A5">
        <w:rPr>
          <w:rFonts w:ascii="Times New Roman" w:hAnsi="Times New Roman" w:cs="Times New Roman"/>
          <w:i/>
          <w:sz w:val="24"/>
          <w:szCs w:val="24"/>
        </w:rPr>
        <w:t>Tar József</w:t>
      </w:r>
      <w:r w:rsidRPr="00B40D06">
        <w:rPr>
          <w:rFonts w:ascii="Times New Roman" w:hAnsi="Times New Roman" w:cs="Times New Roman"/>
          <w:sz w:val="24"/>
          <w:szCs w:val="24"/>
        </w:rPr>
        <w:t xml:space="preserve">: Robotok kinematikája </w:t>
      </w:r>
      <w:proofErr w:type="spellStart"/>
      <w:r w:rsidRPr="00B40D06">
        <w:rPr>
          <w:rFonts w:ascii="Times New Roman" w:hAnsi="Times New Roman" w:cs="Times New Roman"/>
          <w:sz w:val="24"/>
          <w:szCs w:val="24"/>
        </w:rPr>
        <w:t>BSc</w:t>
      </w:r>
      <w:proofErr w:type="spellEnd"/>
      <w:r w:rsidRPr="00B40D06">
        <w:rPr>
          <w:rFonts w:ascii="Times New Roman" w:hAnsi="Times New Roman" w:cs="Times New Roman"/>
          <w:sz w:val="24"/>
          <w:szCs w:val="24"/>
        </w:rPr>
        <w:t xml:space="preserve"> szinten </w:t>
      </w:r>
      <w:r>
        <w:rPr>
          <w:rFonts w:ascii="Times New Roman" w:hAnsi="Times New Roman" w:cs="Times New Roman"/>
          <w:sz w:val="24"/>
          <w:szCs w:val="24"/>
        </w:rPr>
        <w:t>„</w:t>
      </w:r>
      <w:r w:rsidRPr="00B40D06">
        <w:rPr>
          <w:rFonts w:ascii="Times New Roman" w:hAnsi="Times New Roman" w:cs="Times New Roman"/>
          <w:sz w:val="24"/>
          <w:szCs w:val="24"/>
        </w:rPr>
        <w:t>öles képletek</w:t>
      </w:r>
      <w:r>
        <w:rPr>
          <w:rFonts w:ascii="Times New Roman" w:hAnsi="Times New Roman" w:cs="Times New Roman"/>
          <w:sz w:val="24"/>
          <w:szCs w:val="24"/>
        </w:rPr>
        <w:t>”</w:t>
      </w:r>
      <w:r w:rsidRPr="00B40D06">
        <w:rPr>
          <w:rFonts w:ascii="Times New Roman" w:hAnsi="Times New Roman" w:cs="Times New Roman"/>
          <w:sz w:val="24"/>
          <w:szCs w:val="24"/>
        </w:rPr>
        <w:t xml:space="preserve"> nélkül</w:t>
      </w:r>
    </w:p>
    <w:p w:rsidR="00DC7A1E" w:rsidRPr="00B40D06" w:rsidRDefault="00DC7A1E" w:rsidP="00DC7A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7A1E" w:rsidRPr="00B40D06" w:rsidRDefault="00DC7A1E" w:rsidP="00DC7A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0D06">
        <w:rPr>
          <w:rFonts w:ascii="Times New Roman" w:hAnsi="Times New Roman" w:cs="Times New Roman"/>
          <w:b/>
          <w:sz w:val="24"/>
          <w:szCs w:val="24"/>
        </w:rPr>
        <w:t>11:20-11:30 kávészünet</w:t>
      </w:r>
    </w:p>
    <w:p w:rsidR="00DC7A1E" w:rsidRPr="00B40D06" w:rsidRDefault="00DC7A1E" w:rsidP="00DC7A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7A1E" w:rsidRPr="00E109A5" w:rsidRDefault="00DC7A1E" w:rsidP="00DC7A1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E109A5">
        <w:rPr>
          <w:rFonts w:ascii="Times New Roman" w:hAnsi="Times New Roman" w:cs="Times New Roman"/>
          <w:b/>
          <w:bCs/>
          <w:sz w:val="28"/>
          <w:szCs w:val="28"/>
        </w:rPr>
        <w:lastRenderedPageBreak/>
        <w:t>MSc</w:t>
      </w:r>
      <w:proofErr w:type="spellEnd"/>
      <w:r w:rsidRPr="00E109A5">
        <w:rPr>
          <w:rFonts w:ascii="Times New Roman" w:hAnsi="Times New Roman" w:cs="Times New Roman"/>
          <w:b/>
          <w:bCs/>
          <w:sz w:val="28"/>
          <w:szCs w:val="28"/>
        </w:rPr>
        <w:t xml:space="preserve"> szintű képzéshez kapcsolódó előadások</w:t>
      </w:r>
    </w:p>
    <w:p w:rsidR="00DC7A1E" w:rsidRPr="00B40D06" w:rsidRDefault="00DC7A1E" w:rsidP="00DC7A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7A1E" w:rsidRPr="00B40D06" w:rsidRDefault="00DC7A1E" w:rsidP="00DC7A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0D06">
        <w:rPr>
          <w:rFonts w:ascii="Times New Roman" w:hAnsi="Times New Roman" w:cs="Times New Roman"/>
          <w:b/>
          <w:sz w:val="24"/>
          <w:szCs w:val="24"/>
        </w:rPr>
        <w:t>11:30-11:50</w:t>
      </w:r>
    </w:p>
    <w:p w:rsidR="00DC7A1E" w:rsidRPr="00B40D06" w:rsidRDefault="00DC7A1E" w:rsidP="00DC7A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09A5">
        <w:rPr>
          <w:rFonts w:ascii="Times New Roman" w:hAnsi="Times New Roman" w:cs="Times New Roman"/>
          <w:i/>
          <w:sz w:val="24"/>
          <w:szCs w:val="24"/>
        </w:rPr>
        <w:t>Szabó Tamás</w:t>
      </w:r>
      <w:r w:rsidRPr="00B40D06">
        <w:rPr>
          <w:rFonts w:ascii="Times New Roman" w:hAnsi="Times New Roman" w:cs="Times New Roman"/>
          <w:sz w:val="24"/>
          <w:szCs w:val="24"/>
        </w:rPr>
        <w:t>: Energetikai megközelítésű Lagrange egyenletek a mechanikai és villamos problémák megoldására</w:t>
      </w:r>
    </w:p>
    <w:p w:rsidR="00DC7A1E" w:rsidRPr="00B40D06" w:rsidRDefault="00DC7A1E" w:rsidP="00DC7A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7A1E" w:rsidRPr="00B40D06" w:rsidRDefault="00DC7A1E" w:rsidP="00DC7A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0D06">
        <w:rPr>
          <w:rFonts w:ascii="Times New Roman" w:hAnsi="Times New Roman" w:cs="Times New Roman"/>
          <w:b/>
          <w:sz w:val="24"/>
          <w:szCs w:val="24"/>
        </w:rPr>
        <w:t>11:50-12:10</w:t>
      </w:r>
    </w:p>
    <w:p w:rsidR="00DC7A1E" w:rsidRPr="00B40D06" w:rsidRDefault="00DC7A1E" w:rsidP="00DC7A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09A5">
        <w:rPr>
          <w:rFonts w:ascii="Times New Roman" w:hAnsi="Times New Roman" w:cs="Times New Roman"/>
          <w:i/>
          <w:sz w:val="24"/>
          <w:szCs w:val="24"/>
        </w:rPr>
        <w:t>Fodor Dénes</w:t>
      </w:r>
      <w:r w:rsidRPr="00B40D06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„</w:t>
      </w:r>
      <w:r w:rsidRPr="00B40D06">
        <w:rPr>
          <w:rFonts w:ascii="Times New Roman" w:hAnsi="Times New Roman" w:cs="Times New Roman"/>
          <w:sz w:val="24"/>
          <w:szCs w:val="24"/>
        </w:rPr>
        <w:t xml:space="preserve">Hardware in </w:t>
      </w:r>
      <w:proofErr w:type="spellStart"/>
      <w:r w:rsidRPr="00B40D0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40D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0D06">
        <w:rPr>
          <w:rFonts w:ascii="Times New Roman" w:hAnsi="Times New Roman" w:cs="Times New Roman"/>
          <w:sz w:val="24"/>
          <w:szCs w:val="24"/>
        </w:rPr>
        <w:t>loop</w:t>
      </w:r>
      <w:proofErr w:type="spellEnd"/>
      <w:r>
        <w:rPr>
          <w:rFonts w:ascii="Times New Roman" w:hAnsi="Times New Roman" w:cs="Times New Roman"/>
          <w:sz w:val="24"/>
          <w:szCs w:val="24"/>
        </w:rPr>
        <w:t>”</w:t>
      </w:r>
      <w:r w:rsidRPr="00B40D06">
        <w:rPr>
          <w:rFonts w:ascii="Times New Roman" w:hAnsi="Times New Roman" w:cs="Times New Roman"/>
          <w:sz w:val="24"/>
          <w:szCs w:val="24"/>
        </w:rPr>
        <w:t xml:space="preserve"> elmélete és megvalósítása a mechatronikában</w:t>
      </w:r>
    </w:p>
    <w:p w:rsidR="00DC7A1E" w:rsidRPr="00B40D06" w:rsidRDefault="00DC7A1E" w:rsidP="00DC7A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7A1E" w:rsidRPr="00B40D06" w:rsidRDefault="00DC7A1E" w:rsidP="00DC7A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0D06">
        <w:rPr>
          <w:rFonts w:ascii="Times New Roman" w:hAnsi="Times New Roman" w:cs="Times New Roman"/>
          <w:b/>
          <w:sz w:val="24"/>
          <w:szCs w:val="24"/>
        </w:rPr>
        <w:t>12:10-12:30</w:t>
      </w:r>
    </w:p>
    <w:p w:rsidR="00DC7A1E" w:rsidRPr="00B40D06" w:rsidRDefault="00DC7A1E" w:rsidP="00DC7A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09A5">
        <w:rPr>
          <w:rFonts w:ascii="Times New Roman" w:hAnsi="Times New Roman" w:cs="Times New Roman"/>
          <w:i/>
          <w:sz w:val="24"/>
          <w:szCs w:val="24"/>
        </w:rPr>
        <w:t>Bécsi Tamás</w:t>
      </w:r>
      <w:r w:rsidRPr="00B40D06">
        <w:rPr>
          <w:rFonts w:ascii="Times New Roman" w:hAnsi="Times New Roman" w:cs="Times New Roman"/>
          <w:sz w:val="24"/>
          <w:szCs w:val="24"/>
        </w:rPr>
        <w:t>: Multiszenzoros autonóm járművek szenzorfúziója</w:t>
      </w:r>
    </w:p>
    <w:p w:rsidR="00DC7A1E" w:rsidRPr="00B40D06" w:rsidRDefault="00DC7A1E" w:rsidP="00DC7A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7A1E" w:rsidRPr="00B40D06" w:rsidRDefault="00DC7A1E" w:rsidP="00DC7A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0D06">
        <w:rPr>
          <w:rFonts w:ascii="Times New Roman" w:hAnsi="Times New Roman" w:cs="Times New Roman"/>
          <w:b/>
          <w:sz w:val="24"/>
          <w:szCs w:val="24"/>
        </w:rPr>
        <w:t>12:30-12:50</w:t>
      </w:r>
    </w:p>
    <w:p w:rsidR="00DC7A1E" w:rsidRPr="00B40D06" w:rsidRDefault="00DC7A1E" w:rsidP="00DC7A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09A5">
        <w:rPr>
          <w:rFonts w:ascii="Times New Roman" w:hAnsi="Times New Roman" w:cs="Times New Roman"/>
          <w:i/>
          <w:sz w:val="24"/>
          <w:szCs w:val="24"/>
        </w:rPr>
        <w:t>Rövid András</w:t>
      </w:r>
      <w:r w:rsidRPr="00B40D06">
        <w:rPr>
          <w:rFonts w:ascii="Times New Roman" w:hAnsi="Times New Roman" w:cs="Times New Roman"/>
          <w:sz w:val="24"/>
          <w:szCs w:val="24"/>
        </w:rPr>
        <w:t xml:space="preserve">: Gépi látás </w:t>
      </w:r>
      <w:proofErr w:type="spellStart"/>
      <w:r w:rsidRPr="00B40D06">
        <w:rPr>
          <w:rFonts w:ascii="Times New Roman" w:hAnsi="Times New Roman" w:cs="Times New Roman"/>
          <w:sz w:val="24"/>
          <w:szCs w:val="24"/>
        </w:rPr>
        <w:t>konvolúciós</w:t>
      </w:r>
      <w:proofErr w:type="spellEnd"/>
      <w:r w:rsidRPr="00B40D06">
        <w:rPr>
          <w:rFonts w:ascii="Times New Roman" w:hAnsi="Times New Roman" w:cs="Times New Roman"/>
          <w:sz w:val="24"/>
          <w:szCs w:val="24"/>
        </w:rPr>
        <w:t xml:space="preserve"> neurális hálózattal, autonóm jármű alkalmazáshoz</w:t>
      </w:r>
    </w:p>
    <w:p w:rsidR="00DC7A1E" w:rsidRPr="00B40D06" w:rsidRDefault="00DC7A1E" w:rsidP="00DC7A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7A1E" w:rsidRPr="00B40D06" w:rsidRDefault="00DC7A1E" w:rsidP="00DC7A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0D06">
        <w:rPr>
          <w:rFonts w:ascii="Times New Roman" w:hAnsi="Times New Roman" w:cs="Times New Roman"/>
          <w:b/>
          <w:sz w:val="24"/>
          <w:szCs w:val="24"/>
        </w:rPr>
        <w:t>Fontos megjegyzések:</w:t>
      </w:r>
    </w:p>
    <w:p w:rsidR="00DC7A1E" w:rsidRPr="00B40D06" w:rsidRDefault="00DC7A1E" w:rsidP="00DC7A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0D06">
        <w:rPr>
          <w:rFonts w:ascii="Times New Roman" w:hAnsi="Times New Roman" w:cs="Times New Roman"/>
          <w:sz w:val="24"/>
          <w:szCs w:val="24"/>
        </w:rPr>
        <w:t>Az előadások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40D06">
        <w:rPr>
          <w:rFonts w:ascii="Times New Roman" w:hAnsi="Times New Roman" w:cs="Times New Roman"/>
          <w:sz w:val="24"/>
          <w:szCs w:val="24"/>
        </w:rPr>
        <w:t>még hiányzó</w:t>
      </w:r>
      <w:r>
        <w:rPr>
          <w:rFonts w:ascii="Times New Roman" w:hAnsi="Times New Roman" w:cs="Times New Roman"/>
          <w:sz w:val="24"/>
          <w:szCs w:val="24"/>
        </w:rPr>
        <w:t xml:space="preserve"> absztraktjait</w:t>
      </w:r>
      <w:r w:rsidRPr="00B40D06">
        <w:rPr>
          <w:rFonts w:ascii="Times New Roman" w:hAnsi="Times New Roman" w:cs="Times New Roman"/>
          <w:sz w:val="24"/>
          <w:szCs w:val="24"/>
        </w:rPr>
        <w:t xml:space="preserve"> 2021. október 22.-én, 12.00-ig </w:t>
      </w:r>
      <w:r>
        <w:rPr>
          <w:rFonts w:ascii="Times New Roman" w:hAnsi="Times New Roman" w:cs="Times New Roman"/>
          <w:sz w:val="24"/>
          <w:szCs w:val="24"/>
        </w:rPr>
        <w:t>várjuk, melyek feltöltésre kerülnek a konferencia honlapjára</w:t>
      </w:r>
      <w:r w:rsidRPr="00B40D06">
        <w:rPr>
          <w:rFonts w:ascii="Times New Roman" w:hAnsi="Times New Roman" w:cs="Times New Roman"/>
          <w:sz w:val="24"/>
          <w:szCs w:val="24"/>
        </w:rPr>
        <w:t xml:space="preserve"> (</w:t>
      </w:r>
      <w:hyperlink r:id="rId7" w:history="1">
        <w:r w:rsidRPr="00B40D06">
          <w:rPr>
            <w:rStyle w:val="Hiperhivatkozs"/>
            <w:rFonts w:ascii="Times New Roman" w:hAnsi="Times New Roman" w:cs="Times New Roman"/>
            <w:sz w:val="24"/>
            <w:szCs w:val="24"/>
          </w:rPr>
          <w:t>https://mechatronics.unideb.hu/hu/kerekasztal-megbeszeles-az-ipar-orientalt-mechatronika-oktatas-aktualis-kerdeseirol-2021-oktober-27</w:t>
        </w:r>
      </w:hyperlink>
      <w:r w:rsidRPr="00B40D06">
        <w:rPr>
          <w:rFonts w:ascii="Times New Roman" w:hAnsi="Times New Roman" w:cs="Times New Roman"/>
          <w:sz w:val="24"/>
          <w:szCs w:val="24"/>
        </w:rPr>
        <w:t xml:space="preserve">). Kérjük, hogy a még hiányzó kivonatokat a </w:t>
      </w:r>
      <w:hyperlink r:id="rId8" w:history="1">
        <w:r w:rsidRPr="00B40D06">
          <w:rPr>
            <w:rStyle w:val="Hiperhivatkozs"/>
            <w:rFonts w:ascii="Times New Roman" w:hAnsi="Times New Roman" w:cs="Times New Roman"/>
            <w:sz w:val="24"/>
            <w:szCs w:val="24"/>
          </w:rPr>
          <w:t>tothnora@eng.unideb.hu</w:t>
        </w:r>
      </w:hyperlink>
      <w:r w:rsidRPr="00B40D06">
        <w:rPr>
          <w:rFonts w:ascii="Times New Roman" w:hAnsi="Times New Roman" w:cs="Times New Roman"/>
          <w:sz w:val="24"/>
          <w:szCs w:val="24"/>
        </w:rPr>
        <w:t xml:space="preserve"> címre küldjék el.</w:t>
      </w:r>
    </w:p>
    <w:p w:rsidR="00DC7A1E" w:rsidRPr="00B40D06" w:rsidRDefault="00DC7A1E" w:rsidP="00DC7A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7A1E" w:rsidRPr="00E109A5" w:rsidRDefault="00DC7A1E" w:rsidP="00DC7A1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előadóknak lehetőséget adunk előadásaik</w:t>
      </w:r>
      <w:r w:rsidRPr="00B40D06">
        <w:rPr>
          <w:rFonts w:ascii="Times New Roman" w:hAnsi="Times New Roman" w:cs="Times New Roman"/>
          <w:sz w:val="24"/>
          <w:szCs w:val="24"/>
        </w:rPr>
        <w:t xml:space="preserve"> cikk formá</w:t>
      </w:r>
      <w:r>
        <w:rPr>
          <w:rFonts w:ascii="Times New Roman" w:hAnsi="Times New Roman" w:cs="Times New Roman"/>
          <w:sz w:val="24"/>
          <w:szCs w:val="24"/>
        </w:rPr>
        <w:t>ban történő megjelenítésére</w:t>
      </w:r>
      <w:r w:rsidRPr="00B40D06">
        <w:rPr>
          <w:rFonts w:ascii="Times New Roman" w:hAnsi="Times New Roman" w:cs="Times New Roman"/>
          <w:sz w:val="24"/>
          <w:szCs w:val="24"/>
        </w:rPr>
        <w:t xml:space="preserve"> a RIIM Mechatron</w:t>
      </w:r>
      <w:r>
        <w:rPr>
          <w:rFonts w:ascii="Times New Roman" w:hAnsi="Times New Roman" w:cs="Times New Roman"/>
          <w:sz w:val="24"/>
          <w:szCs w:val="24"/>
        </w:rPr>
        <w:t>ika oktatásról szóló elektronikus folyóirat, 2021. decemberében megjelenő, külön szám</w:t>
      </w:r>
      <w:r w:rsidRPr="00B40D06">
        <w:rPr>
          <w:rFonts w:ascii="Times New Roman" w:hAnsi="Times New Roman" w:cs="Times New Roman"/>
          <w:sz w:val="24"/>
          <w:szCs w:val="24"/>
        </w:rPr>
        <w:t>ba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B40D06">
        <w:rPr>
          <w:rFonts w:ascii="Times New Roman" w:hAnsi="Times New Roman" w:cs="Times New Roman"/>
          <w:sz w:val="24"/>
          <w:szCs w:val="24"/>
        </w:rPr>
        <w:t xml:space="preserve">. </w:t>
      </w:r>
      <w:r w:rsidRPr="00E109A5">
        <w:rPr>
          <w:rFonts w:ascii="Times New Roman" w:hAnsi="Times New Roman" w:cs="Times New Roman"/>
          <w:i/>
          <w:sz w:val="24"/>
          <w:szCs w:val="24"/>
        </w:rPr>
        <w:t xml:space="preserve">Felhívjuk a figyelmet, hogy a cikk megjelenése nem automatikus, minden cikknek át kell mennie a hivatalos bírálati folyamaton. A </w:t>
      </w:r>
      <w:r>
        <w:rPr>
          <w:rFonts w:ascii="Times New Roman" w:hAnsi="Times New Roman" w:cs="Times New Roman"/>
          <w:i/>
          <w:sz w:val="24"/>
          <w:szCs w:val="24"/>
        </w:rPr>
        <w:t xml:space="preserve">cikkek hivatalos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opponenciájának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felgyorsítása érdekében</w:t>
      </w:r>
      <w:r w:rsidRPr="00E109A5">
        <w:rPr>
          <w:rFonts w:ascii="Times New Roman" w:hAnsi="Times New Roman" w:cs="Times New Roman"/>
          <w:i/>
          <w:sz w:val="24"/>
          <w:szCs w:val="24"/>
        </w:rPr>
        <w:t xml:space="preserve"> kérjük</w:t>
      </w:r>
      <w:r>
        <w:rPr>
          <w:rFonts w:ascii="Times New Roman" w:hAnsi="Times New Roman" w:cs="Times New Roman"/>
          <w:i/>
          <w:sz w:val="24"/>
          <w:szCs w:val="24"/>
        </w:rPr>
        <w:t xml:space="preserve"> azok beadását </w:t>
      </w:r>
      <w:r w:rsidRPr="00E109A5">
        <w:rPr>
          <w:rFonts w:ascii="Times New Roman" w:hAnsi="Times New Roman" w:cs="Times New Roman"/>
          <w:i/>
          <w:sz w:val="24"/>
          <w:szCs w:val="24"/>
        </w:rPr>
        <w:t>2021. november 15-ig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E109A5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További információk:</w:t>
      </w:r>
      <w:r w:rsidRPr="00E109A5">
        <w:rPr>
          <w:rFonts w:ascii="Times New Roman" w:hAnsi="Times New Roman" w:cs="Times New Roman"/>
          <w:i/>
          <w:sz w:val="24"/>
          <w:szCs w:val="24"/>
        </w:rPr>
        <w:t xml:space="preserve"> (</w:t>
      </w:r>
      <w:hyperlink r:id="rId9" w:history="1">
        <w:r w:rsidRPr="00E109A5">
          <w:rPr>
            <w:rStyle w:val="Hiperhivatkozs"/>
            <w:rFonts w:ascii="Times New Roman" w:hAnsi="Times New Roman" w:cs="Times New Roman"/>
            <w:i/>
            <w:sz w:val="24"/>
            <w:szCs w:val="24"/>
          </w:rPr>
          <w:t>https://ojs.lib.unideb.hu/rIim/about</w:t>
        </w:r>
      </w:hyperlink>
      <w:r w:rsidRPr="00E109A5">
        <w:rPr>
          <w:rFonts w:ascii="Times New Roman" w:hAnsi="Times New Roman" w:cs="Times New Roman"/>
          <w:i/>
          <w:sz w:val="24"/>
          <w:szCs w:val="24"/>
        </w:rPr>
        <w:t>)</w:t>
      </w:r>
      <w:r>
        <w:rPr>
          <w:rFonts w:ascii="Times New Roman" w:hAnsi="Times New Roman" w:cs="Times New Roman"/>
          <w:i/>
          <w:sz w:val="24"/>
          <w:szCs w:val="24"/>
        </w:rPr>
        <w:t xml:space="preserve"> A cikkeket kérjük a </w:t>
      </w:r>
      <w:hyperlink r:id="rId10" w:history="1">
        <w:r w:rsidRPr="00694BA0">
          <w:rPr>
            <w:rStyle w:val="Hiperhivatkozs"/>
            <w:rFonts w:ascii="Times New Roman" w:hAnsi="Times New Roman" w:cs="Times New Roman"/>
            <w:i/>
            <w:sz w:val="24"/>
            <w:szCs w:val="24"/>
          </w:rPr>
          <w:t>tothnora@eng.unideb.hu</w:t>
        </w:r>
      </w:hyperlink>
      <w:r>
        <w:rPr>
          <w:rFonts w:ascii="Times New Roman" w:hAnsi="Times New Roman" w:cs="Times New Roman"/>
          <w:i/>
          <w:sz w:val="24"/>
          <w:szCs w:val="24"/>
        </w:rPr>
        <w:t xml:space="preserve"> címre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beüldeni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!</w:t>
      </w:r>
    </w:p>
    <w:p w:rsidR="00DC7A1E" w:rsidRPr="00B40D06" w:rsidRDefault="00DC7A1E" w:rsidP="00DC7A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7A1E" w:rsidRPr="00B40D06" w:rsidRDefault="00DC7A1E" w:rsidP="00DC7A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0D06">
        <w:rPr>
          <w:rFonts w:ascii="Times New Roman" w:hAnsi="Times New Roman" w:cs="Times New Roman"/>
          <w:b/>
          <w:sz w:val="24"/>
          <w:szCs w:val="24"/>
        </w:rPr>
        <w:t>13:00-14:00</w:t>
      </w:r>
      <w:r w:rsidRPr="00B40D06">
        <w:rPr>
          <w:rFonts w:ascii="Times New Roman" w:hAnsi="Times New Roman" w:cs="Times New Roman"/>
          <w:sz w:val="24"/>
          <w:szCs w:val="24"/>
        </w:rPr>
        <w:t xml:space="preserve"> ebédszünet</w:t>
      </w:r>
    </w:p>
    <w:p w:rsidR="00DC7A1E" w:rsidRPr="00B40D06" w:rsidRDefault="00DC7A1E" w:rsidP="00DC7A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7A1E" w:rsidRPr="00942E1F" w:rsidRDefault="00DC7A1E" w:rsidP="00DC7A1E">
      <w:pPr>
        <w:pStyle w:val="NormlWeb"/>
        <w:spacing w:before="0" w:beforeAutospacing="0" w:after="0" w:afterAutospacing="0"/>
        <w:jc w:val="center"/>
        <w:rPr>
          <w:b/>
          <w:color w:val="26C841"/>
          <w:sz w:val="32"/>
          <w:szCs w:val="32"/>
        </w:rPr>
      </w:pPr>
      <w:r w:rsidRPr="00942E1F">
        <w:rPr>
          <w:b/>
          <w:color w:val="26C841"/>
          <w:sz w:val="32"/>
          <w:szCs w:val="32"/>
        </w:rPr>
        <w:t>Kerekasztal megbeszélés az ipar-orientált Mechatronika oktatás aktuális kérdéseiről</w:t>
      </w:r>
    </w:p>
    <w:p w:rsidR="00DC7A1E" w:rsidRPr="00442A04" w:rsidRDefault="00DC7A1E" w:rsidP="00DC7A1E">
      <w:pPr>
        <w:pStyle w:val="NormlWeb"/>
        <w:spacing w:before="0" w:beforeAutospacing="0" w:after="0" w:afterAutospacing="0"/>
        <w:jc w:val="center"/>
        <w:rPr>
          <w:color w:val="26C841"/>
          <w:sz w:val="32"/>
          <w:szCs w:val="32"/>
        </w:rPr>
      </w:pPr>
    </w:p>
    <w:p w:rsidR="00DC7A1E" w:rsidRPr="00B40D06" w:rsidRDefault="00DC7A1E" w:rsidP="00DC7A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0D06">
        <w:rPr>
          <w:rFonts w:ascii="Times New Roman" w:hAnsi="Times New Roman" w:cs="Times New Roman"/>
          <w:b/>
          <w:sz w:val="24"/>
          <w:szCs w:val="24"/>
        </w:rPr>
        <w:t xml:space="preserve">14:00-14:10 </w:t>
      </w:r>
    </w:p>
    <w:p w:rsidR="00DC7A1E" w:rsidRPr="00B40D06" w:rsidRDefault="00DC7A1E" w:rsidP="00DC7A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0D06">
        <w:rPr>
          <w:rFonts w:ascii="Times New Roman" w:hAnsi="Times New Roman" w:cs="Times New Roman"/>
          <w:b/>
          <w:sz w:val="24"/>
          <w:szCs w:val="24"/>
        </w:rPr>
        <w:t>Mit üzen a mechatronika képzés aktuális KKK-ja (Képzési Kimeneti Követelmények)?</w:t>
      </w:r>
    </w:p>
    <w:p w:rsidR="00DC7A1E" w:rsidRPr="00B40D06" w:rsidRDefault="00DC7A1E" w:rsidP="00DC7A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0D06">
        <w:rPr>
          <w:rFonts w:ascii="Times New Roman" w:hAnsi="Times New Roman" w:cs="Times New Roman"/>
          <w:sz w:val="24"/>
          <w:szCs w:val="24"/>
        </w:rPr>
        <w:t>Korondi Péter</w:t>
      </w:r>
      <w:r>
        <w:rPr>
          <w:rFonts w:ascii="Times New Roman" w:hAnsi="Times New Roman" w:cs="Times New Roman"/>
          <w:sz w:val="24"/>
          <w:szCs w:val="24"/>
        </w:rPr>
        <w:t>, a KKK egyik kidolgozójának</w:t>
      </w:r>
      <w:r w:rsidRPr="00B40D0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vitaindító gondolatai </w:t>
      </w:r>
    </w:p>
    <w:p w:rsidR="00DC7A1E" w:rsidRPr="00B40D06" w:rsidRDefault="00DC7A1E" w:rsidP="00DC7A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7A1E" w:rsidRPr="00B40D06" w:rsidRDefault="00DC7A1E" w:rsidP="00DC7A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0D06">
        <w:rPr>
          <w:rFonts w:ascii="Times New Roman" w:hAnsi="Times New Roman" w:cs="Times New Roman"/>
          <w:b/>
          <w:sz w:val="24"/>
          <w:szCs w:val="24"/>
        </w:rPr>
        <w:t>14:10-14:50</w:t>
      </w:r>
    </w:p>
    <w:p w:rsidR="00DC7A1E" w:rsidRPr="00B40D06" w:rsidRDefault="00DC7A1E" w:rsidP="00DC7A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0D06">
        <w:rPr>
          <w:rFonts w:ascii="Times New Roman" w:hAnsi="Times New Roman" w:cs="Times New Roman"/>
          <w:b/>
          <w:sz w:val="24"/>
          <w:szCs w:val="24"/>
        </w:rPr>
        <w:t xml:space="preserve">Mit üzen az ipar? </w:t>
      </w:r>
    </w:p>
    <w:p w:rsidR="00DC7A1E" w:rsidRPr="00B40D06" w:rsidRDefault="00DC7A1E" w:rsidP="00DC7A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0D06">
        <w:rPr>
          <w:rFonts w:ascii="Times New Roman" w:hAnsi="Times New Roman" w:cs="Times New Roman"/>
          <w:sz w:val="24"/>
          <w:szCs w:val="24"/>
        </w:rPr>
        <w:t xml:space="preserve">Az Ipar képviselői </w:t>
      </w:r>
      <w:r>
        <w:rPr>
          <w:rFonts w:ascii="Times New Roman" w:hAnsi="Times New Roman" w:cs="Times New Roman"/>
          <w:sz w:val="24"/>
          <w:szCs w:val="24"/>
        </w:rPr>
        <w:t xml:space="preserve">az </w:t>
      </w:r>
      <w:r w:rsidRPr="00B40D06">
        <w:rPr>
          <w:rFonts w:ascii="Times New Roman" w:hAnsi="Times New Roman" w:cs="Times New Roman"/>
          <w:sz w:val="24"/>
          <w:szCs w:val="24"/>
        </w:rPr>
        <w:t xml:space="preserve">előzetesen </w:t>
      </w:r>
      <w:r>
        <w:rPr>
          <w:rFonts w:ascii="Times New Roman" w:hAnsi="Times New Roman" w:cs="Times New Roman"/>
          <w:sz w:val="24"/>
          <w:szCs w:val="24"/>
        </w:rPr>
        <w:t>megküldött, alábbi</w:t>
      </w:r>
      <w:r w:rsidRPr="00B40D06">
        <w:rPr>
          <w:rFonts w:ascii="Times New Roman" w:hAnsi="Times New Roman" w:cs="Times New Roman"/>
          <w:sz w:val="24"/>
          <w:szCs w:val="24"/>
        </w:rPr>
        <w:t xml:space="preserve"> kérdések</w:t>
      </w:r>
      <w:r>
        <w:rPr>
          <w:rFonts w:ascii="Times New Roman" w:hAnsi="Times New Roman" w:cs="Times New Roman"/>
          <w:sz w:val="24"/>
          <w:szCs w:val="24"/>
        </w:rPr>
        <w:t xml:space="preserve">re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reagálnak, </w:t>
      </w:r>
      <w:r w:rsidRPr="00B40D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max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5 percben</w:t>
      </w:r>
      <w:r w:rsidRPr="00B40D06">
        <w:rPr>
          <w:rFonts w:ascii="Times New Roman" w:hAnsi="Times New Roman" w:cs="Times New Roman"/>
          <w:sz w:val="24"/>
          <w:szCs w:val="24"/>
        </w:rPr>
        <w:t>:</w:t>
      </w:r>
    </w:p>
    <w:p w:rsidR="00DC7A1E" w:rsidRPr="00B40D06" w:rsidRDefault="00DC7A1E" w:rsidP="00DC7A1E">
      <w:pPr>
        <w:pStyle w:val="Listaszerbekezds"/>
        <w:numPr>
          <w:ilvl w:val="0"/>
          <w:numId w:val="3"/>
        </w:numPr>
        <w:spacing w:before="120" w:after="0" w:line="360" w:lineRule="auto"/>
        <w:ind w:left="714" w:hanging="35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40D06">
        <w:rPr>
          <w:rFonts w:ascii="Times New Roman" w:hAnsi="Times New Roman" w:cs="Times New Roman"/>
          <w:i/>
          <w:sz w:val="24"/>
          <w:szCs w:val="24"/>
        </w:rPr>
        <w:lastRenderedPageBreak/>
        <w:t>A végzett hallgatóktól milyen kompetenciák meglétét várják el?</w:t>
      </w:r>
    </w:p>
    <w:p w:rsidR="00DC7A1E" w:rsidRPr="00B40D06" w:rsidRDefault="00DC7A1E" w:rsidP="00DC7A1E">
      <w:pPr>
        <w:pStyle w:val="Listaszerbekezds"/>
        <w:numPr>
          <w:ilvl w:val="0"/>
          <w:numId w:val="3"/>
        </w:numPr>
        <w:spacing w:before="120" w:after="0" w:line="360" w:lineRule="auto"/>
        <w:ind w:left="714" w:hanging="35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40D06">
        <w:rPr>
          <w:rFonts w:ascii="Times New Roman" w:hAnsi="Times New Roman" w:cs="Times New Roman"/>
          <w:i/>
          <w:sz w:val="24"/>
          <w:szCs w:val="24"/>
        </w:rPr>
        <w:t>Tapasztalatuk szerint, mely kompetenciát kell fejleszteni?</w:t>
      </w:r>
    </w:p>
    <w:p w:rsidR="00DC7A1E" w:rsidRPr="00B40D06" w:rsidRDefault="00DC7A1E" w:rsidP="00DC7A1E">
      <w:pPr>
        <w:pStyle w:val="Listaszerbekezds"/>
        <w:numPr>
          <w:ilvl w:val="0"/>
          <w:numId w:val="3"/>
        </w:numPr>
        <w:spacing w:before="120"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B40D06">
        <w:rPr>
          <w:rFonts w:ascii="Times New Roman" w:hAnsi="Times New Roman" w:cs="Times New Roman"/>
          <w:i/>
          <w:sz w:val="24"/>
          <w:szCs w:val="24"/>
        </w:rPr>
        <w:t>A jövőben milyen változások várhatóak az Önök elsődleges piacán, amely a mechatronika mérnök kompetenciákat is érintheti?</w:t>
      </w:r>
    </w:p>
    <w:p w:rsidR="00DC7A1E" w:rsidRPr="00B40D06" w:rsidRDefault="00DC7A1E" w:rsidP="00DC7A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7A1E" w:rsidRDefault="00DC7A1E" w:rsidP="00DC7A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0D06">
        <w:rPr>
          <w:rFonts w:ascii="Times New Roman" w:hAnsi="Times New Roman" w:cs="Times New Roman"/>
          <w:b/>
          <w:sz w:val="24"/>
          <w:szCs w:val="24"/>
        </w:rPr>
        <w:t>Előzetesen jelentkező iparvállalatok listája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DC7A1E" w:rsidRPr="00B40D06" w:rsidRDefault="00DC7A1E" w:rsidP="00DC7A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7A1E" w:rsidRPr="00B40D06" w:rsidRDefault="00DC7A1E" w:rsidP="00DC7A1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0D06">
        <w:rPr>
          <w:rFonts w:ascii="Times New Roman" w:hAnsi="Times New Roman" w:cs="Times New Roman"/>
          <w:sz w:val="24"/>
          <w:szCs w:val="24"/>
        </w:rPr>
        <w:t xml:space="preserve">Emerson </w:t>
      </w:r>
      <w:proofErr w:type="spellStart"/>
      <w:r w:rsidRPr="00B40D06">
        <w:rPr>
          <w:rFonts w:ascii="Times New Roman" w:hAnsi="Times New Roman" w:cs="Times New Roman"/>
          <w:sz w:val="24"/>
          <w:szCs w:val="24"/>
        </w:rPr>
        <w:t>Automation</w:t>
      </w:r>
      <w:proofErr w:type="spellEnd"/>
      <w:r w:rsidRPr="00B40D06">
        <w:rPr>
          <w:rFonts w:ascii="Times New Roman" w:hAnsi="Times New Roman" w:cs="Times New Roman"/>
          <w:sz w:val="24"/>
          <w:szCs w:val="24"/>
        </w:rPr>
        <w:t xml:space="preserve"> FCP Kft, NI Hungary Kft., </w:t>
      </w:r>
      <w:proofErr w:type="spellStart"/>
      <w:r w:rsidRPr="00B40D06">
        <w:rPr>
          <w:rFonts w:ascii="Times New Roman" w:hAnsi="Times New Roman" w:cs="Times New Roman"/>
          <w:sz w:val="24"/>
          <w:szCs w:val="24"/>
        </w:rPr>
        <w:t>Vitesco</w:t>
      </w:r>
      <w:proofErr w:type="spellEnd"/>
      <w:r w:rsidRPr="00B40D06">
        <w:rPr>
          <w:rFonts w:ascii="Times New Roman" w:hAnsi="Times New Roman" w:cs="Times New Roman"/>
          <w:sz w:val="24"/>
          <w:szCs w:val="24"/>
        </w:rPr>
        <w:t xml:space="preserve"> Technologies Kft., BAUVIV Kft., </w:t>
      </w:r>
      <w:proofErr w:type="spellStart"/>
      <w:r w:rsidRPr="00B40D06">
        <w:rPr>
          <w:rFonts w:ascii="Times New Roman" w:hAnsi="Times New Roman" w:cs="Times New Roman"/>
          <w:sz w:val="24"/>
          <w:szCs w:val="24"/>
        </w:rPr>
        <w:t>Hunify</w:t>
      </w:r>
      <w:proofErr w:type="spellEnd"/>
      <w:r w:rsidRPr="00B40D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0D06">
        <w:rPr>
          <w:rFonts w:ascii="Times New Roman" w:hAnsi="Times New Roman" w:cs="Times New Roman"/>
          <w:sz w:val="24"/>
          <w:szCs w:val="24"/>
        </w:rPr>
        <w:t>Laboratories</w:t>
      </w:r>
      <w:proofErr w:type="spellEnd"/>
      <w:r w:rsidRPr="00B40D06">
        <w:rPr>
          <w:rFonts w:ascii="Times New Roman" w:hAnsi="Times New Roman" w:cs="Times New Roman"/>
          <w:sz w:val="24"/>
          <w:szCs w:val="24"/>
        </w:rPr>
        <w:t xml:space="preserve"> Kft (</w:t>
      </w:r>
      <w:proofErr w:type="spellStart"/>
      <w:r w:rsidRPr="00B40D06">
        <w:rPr>
          <w:rFonts w:ascii="Times New Roman" w:hAnsi="Times New Roman" w:cs="Times New Roman"/>
          <w:sz w:val="24"/>
          <w:szCs w:val="24"/>
        </w:rPr>
        <w:t>Beckhoff</w:t>
      </w:r>
      <w:proofErr w:type="spellEnd"/>
      <w:r w:rsidRPr="00B40D06">
        <w:rPr>
          <w:rFonts w:ascii="Times New Roman" w:hAnsi="Times New Roman" w:cs="Times New Roman"/>
          <w:sz w:val="24"/>
          <w:szCs w:val="24"/>
        </w:rPr>
        <w:t xml:space="preserve"> integrátor), FANUC Hungary Kft., ZF Hungária Kft., Bosch </w:t>
      </w:r>
      <w:proofErr w:type="spellStart"/>
      <w:r w:rsidRPr="00B40D06">
        <w:rPr>
          <w:rFonts w:ascii="Times New Roman" w:hAnsi="Times New Roman" w:cs="Times New Roman"/>
          <w:sz w:val="24"/>
          <w:szCs w:val="24"/>
        </w:rPr>
        <w:t>Rexroth</w:t>
      </w:r>
      <w:proofErr w:type="spellEnd"/>
      <w:r w:rsidRPr="00B40D06">
        <w:rPr>
          <w:rFonts w:ascii="Times New Roman" w:hAnsi="Times New Roman" w:cs="Times New Roman"/>
          <w:sz w:val="24"/>
          <w:szCs w:val="24"/>
        </w:rPr>
        <w:t xml:space="preserve"> Hajtás- és Vezérléstechnika Kft.</w:t>
      </w:r>
    </w:p>
    <w:p w:rsidR="00DC7A1E" w:rsidRPr="00B40D06" w:rsidRDefault="00DC7A1E" w:rsidP="00DC7A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7A1E" w:rsidRPr="00B40D06" w:rsidRDefault="00DC7A1E" w:rsidP="00DC7A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0D06">
        <w:rPr>
          <w:rFonts w:ascii="Times New Roman" w:hAnsi="Times New Roman" w:cs="Times New Roman"/>
          <w:b/>
          <w:sz w:val="24"/>
          <w:szCs w:val="24"/>
        </w:rPr>
        <w:t>14:50-15:15</w:t>
      </w:r>
    </w:p>
    <w:p w:rsidR="00DC7A1E" w:rsidRDefault="00DC7A1E" w:rsidP="00DC7A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7A1E" w:rsidRPr="00442A04" w:rsidRDefault="00DC7A1E" w:rsidP="00DC7A1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2A04">
        <w:rPr>
          <w:rFonts w:ascii="Times New Roman" w:hAnsi="Times New Roman" w:cs="Times New Roman"/>
          <w:b/>
          <w:sz w:val="28"/>
          <w:szCs w:val="28"/>
        </w:rPr>
        <w:t xml:space="preserve">A Mechatronika oktatással foglalkozó, jelenlévő intézmények tapasztalatai </w:t>
      </w:r>
      <w:proofErr w:type="spellStart"/>
      <w:r w:rsidRPr="00442A04">
        <w:rPr>
          <w:rFonts w:ascii="Times New Roman" w:hAnsi="Times New Roman" w:cs="Times New Roman"/>
          <w:b/>
          <w:sz w:val="28"/>
          <w:szCs w:val="28"/>
        </w:rPr>
        <w:t>max</w:t>
      </w:r>
      <w:proofErr w:type="spellEnd"/>
      <w:r w:rsidRPr="00442A04">
        <w:rPr>
          <w:rFonts w:ascii="Times New Roman" w:hAnsi="Times New Roman" w:cs="Times New Roman"/>
          <w:b/>
          <w:sz w:val="28"/>
          <w:szCs w:val="28"/>
        </w:rPr>
        <w:t>. 5-5 percben</w:t>
      </w:r>
    </w:p>
    <w:p w:rsidR="00DC7A1E" w:rsidRPr="00B40D06" w:rsidRDefault="00DC7A1E" w:rsidP="00DC7A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7A1E" w:rsidRPr="00B40D06" w:rsidRDefault="00DC7A1E" w:rsidP="00DC7A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0D06">
        <w:rPr>
          <w:rFonts w:ascii="Times New Roman" w:hAnsi="Times New Roman" w:cs="Times New Roman"/>
          <w:b/>
          <w:sz w:val="24"/>
          <w:szCs w:val="24"/>
        </w:rPr>
        <w:t>15:15-16:20</w:t>
      </w:r>
    </w:p>
    <w:p w:rsidR="00DC7A1E" w:rsidRDefault="00DC7A1E" w:rsidP="00DC7A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7A1E" w:rsidRDefault="00DC7A1E" w:rsidP="00DC7A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0D06">
        <w:rPr>
          <w:rFonts w:ascii="Times New Roman" w:hAnsi="Times New Roman" w:cs="Times New Roman"/>
          <w:sz w:val="24"/>
          <w:szCs w:val="24"/>
        </w:rPr>
        <w:t>Hozzászólások, javas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B40D06">
        <w:rPr>
          <w:rFonts w:ascii="Times New Roman" w:hAnsi="Times New Roman" w:cs="Times New Roman"/>
          <w:sz w:val="24"/>
          <w:szCs w:val="24"/>
        </w:rPr>
        <w:t xml:space="preserve">atok a mechatronikai kerekasztal jövőbeni működéséről. </w:t>
      </w:r>
    </w:p>
    <w:p w:rsidR="00DC7A1E" w:rsidRPr="00B40D06" w:rsidRDefault="00DC7A1E" w:rsidP="00DC7A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7A1E" w:rsidRPr="002C2D07" w:rsidRDefault="00DC7A1E" w:rsidP="00DC7A1E">
      <w:pPr>
        <w:pStyle w:val="Listaszerbekezds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C2D07">
        <w:rPr>
          <w:rFonts w:ascii="Times New Roman" w:hAnsi="Times New Roman" w:cs="Times New Roman"/>
          <w:i/>
          <w:sz w:val="24"/>
          <w:szCs w:val="24"/>
        </w:rPr>
        <w:t>Mitől válik valaki mechatronikai mérnökké?</w:t>
      </w:r>
    </w:p>
    <w:p w:rsidR="00DC7A1E" w:rsidRPr="002C2D07" w:rsidRDefault="00DC7A1E" w:rsidP="00DC7A1E">
      <w:pPr>
        <w:pStyle w:val="Listaszerbekezds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C2D07">
        <w:rPr>
          <w:rFonts w:ascii="Times New Roman" w:hAnsi="Times New Roman" w:cs="Times New Roman"/>
          <w:i/>
          <w:sz w:val="24"/>
          <w:szCs w:val="24"/>
        </w:rPr>
        <w:t>Milyen közös jegyzetekre lenne szükség?</w:t>
      </w:r>
    </w:p>
    <w:p w:rsidR="00DC7A1E" w:rsidRPr="002C2D07" w:rsidRDefault="00DC7A1E" w:rsidP="00DC7A1E">
      <w:pPr>
        <w:pStyle w:val="Listaszerbekezds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C2D07">
        <w:rPr>
          <w:rFonts w:ascii="Times New Roman" w:hAnsi="Times New Roman" w:cs="Times New Roman"/>
          <w:i/>
          <w:sz w:val="24"/>
          <w:szCs w:val="24"/>
        </w:rPr>
        <w:t>Miben tudunk együttműködni?</w:t>
      </w:r>
    </w:p>
    <w:p w:rsidR="00DC7A1E" w:rsidRPr="00B40D06" w:rsidRDefault="00DC7A1E" w:rsidP="00DC7A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7A1E" w:rsidRPr="00B40D06" w:rsidRDefault="00DC7A1E" w:rsidP="00DC7A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0D06">
        <w:rPr>
          <w:rFonts w:ascii="Times New Roman" w:hAnsi="Times New Roman" w:cs="Times New Roman"/>
          <w:b/>
          <w:sz w:val="24"/>
          <w:szCs w:val="24"/>
        </w:rPr>
        <w:t>16:20-16:30</w:t>
      </w:r>
    </w:p>
    <w:p w:rsidR="00DC7A1E" w:rsidRDefault="00DC7A1E" w:rsidP="00DC7A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7A1E" w:rsidRPr="00B40D06" w:rsidRDefault="00DC7A1E" w:rsidP="00DC7A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0D06">
        <w:rPr>
          <w:rFonts w:ascii="Times New Roman" w:hAnsi="Times New Roman" w:cs="Times New Roman"/>
          <w:sz w:val="24"/>
          <w:szCs w:val="24"/>
        </w:rPr>
        <w:t>Zárószó, Az elhangzottak összegzése, a jövő feladatainak kijelölése.</w:t>
      </w:r>
    </w:p>
    <w:p w:rsidR="00DC7A1E" w:rsidRPr="00B40D06" w:rsidRDefault="00DC7A1E" w:rsidP="00DC7A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7A1E" w:rsidRPr="00B40D06" w:rsidRDefault="00DC7A1E" w:rsidP="00DC7A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0D06">
        <w:rPr>
          <w:rFonts w:ascii="Times New Roman" w:hAnsi="Times New Roman" w:cs="Times New Roman"/>
          <w:sz w:val="24"/>
          <w:szCs w:val="24"/>
        </w:rPr>
        <w:t>Fontos megjegyzések:</w:t>
      </w:r>
    </w:p>
    <w:p w:rsidR="00DC7A1E" w:rsidRPr="00B40D06" w:rsidRDefault="00DC7A1E" w:rsidP="00DC7A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7A1E" w:rsidRDefault="00DC7A1E" w:rsidP="00DC7A1E">
      <w:pPr>
        <w:pStyle w:val="Listaszerbekezds"/>
        <w:numPr>
          <w:ilvl w:val="0"/>
          <w:numId w:val="1"/>
        </w:numPr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B40D06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B40D06">
        <w:rPr>
          <w:rFonts w:ascii="Times New Roman" w:hAnsi="Times New Roman" w:cs="Times New Roman"/>
          <w:sz w:val="24"/>
          <w:szCs w:val="24"/>
        </w:rPr>
        <w:t>pandémiás</w:t>
      </w:r>
      <w:proofErr w:type="spellEnd"/>
      <w:r w:rsidRPr="00B40D06">
        <w:rPr>
          <w:rFonts w:ascii="Times New Roman" w:hAnsi="Times New Roman" w:cs="Times New Roman"/>
          <w:sz w:val="24"/>
          <w:szCs w:val="24"/>
        </w:rPr>
        <w:t xml:space="preserve"> helyzetre tekintettel felkészülünk az online platformon való lebonyolításra. Akadályoztatás esetén lehetőséget biztosítunk az online előadásra, illetve követésre a </w:t>
      </w:r>
      <w:proofErr w:type="spellStart"/>
      <w:r w:rsidRPr="00B40D06">
        <w:rPr>
          <w:rFonts w:ascii="Times New Roman" w:hAnsi="Times New Roman" w:cs="Times New Roman"/>
          <w:sz w:val="24"/>
          <w:szCs w:val="24"/>
        </w:rPr>
        <w:t>WebEx</w:t>
      </w:r>
      <w:proofErr w:type="spellEnd"/>
      <w:r w:rsidRPr="00B40D06">
        <w:rPr>
          <w:rFonts w:ascii="Times New Roman" w:hAnsi="Times New Roman" w:cs="Times New Roman"/>
          <w:sz w:val="24"/>
          <w:szCs w:val="24"/>
        </w:rPr>
        <w:t xml:space="preserve"> platformon keresztül.</w:t>
      </w:r>
    </w:p>
    <w:p w:rsidR="00DC7A1E" w:rsidRPr="00B40D06" w:rsidRDefault="00DC7A1E" w:rsidP="00DC7A1E">
      <w:pPr>
        <w:pStyle w:val="Listaszerbekezds"/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C7A1E" w:rsidRPr="002C2D07" w:rsidRDefault="00DC7A1E" w:rsidP="00DC7A1E">
      <w:pPr>
        <w:pStyle w:val="Listaszerbekezds"/>
        <w:numPr>
          <w:ilvl w:val="0"/>
          <w:numId w:val="1"/>
        </w:numPr>
        <w:spacing w:before="120" w:after="0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B40D06">
        <w:rPr>
          <w:rFonts w:ascii="Times New Roman" w:hAnsi="Times New Roman" w:cs="Times New Roman"/>
          <w:sz w:val="24"/>
          <w:szCs w:val="24"/>
        </w:rPr>
        <w:lastRenderedPageBreak/>
        <w:t xml:space="preserve">A konferencián a Debreceni Egyetem Műszaki Karának nappali tagozatos hallgatói részt vesznek, továbbá lehetőséget biztosítunk más egyetemek hallgatóinak is az előadások követésére a </w:t>
      </w:r>
      <w:proofErr w:type="spellStart"/>
      <w:r w:rsidRPr="00B40D06">
        <w:rPr>
          <w:rFonts w:ascii="Times New Roman" w:hAnsi="Times New Roman" w:cs="Times New Roman"/>
          <w:sz w:val="24"/>
          <w:szCs w:val="24"/>
        </w:rPr>
        <w:t>WebEx</w:t>
      </w:r>
      <w:proofErr w:type="spellEnd"/>
      <w:r w:rsidRPr="00B40D06">
        <w:rPr>
          <w:rFonts w:ascii="Times New Roman" w:hAnsi="Times New Roman" w:cs="Times New Roman"/>
          <w:sz w:val="24"/>
          <w:szCs w:val="24"/>
        </w:rPr>
        <w:t xml:space="preserve"> rendszeren keresztül.</w:t>
      </w:r>
    </w:p>
    <w:p w:rsidR="00DC7A1E" w:rsidRPr="00B40D06" w:rsidRDefault="00DC7A1E" w:rsidP="00DC7A1E">
      <w:pPr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B40D06">
        <w:rPr>
          <w:rFonts w:ascii="Times New Roman" w:hAnsi="Times New Roman" w:cs="Times New Roman"/>
          <w:sz w:val="24"/>
          <w:szCs w:val="24"/>
        </w:rPr>
        <w:t>A rendezvény a Debreceni Egyetem Műszaki Kar és a DAB (Debreceni Akadémiai Bizottság) Műszaki Szakbizottság közreműködésével jön létre.</w:t>
      </w:r>
    </w:p>
    <w:p w:rsidR="00DC7A1E" w:rsidRPr="002C2D07" w:rsidRDefault="00DC7A1E" w:rsidP="00DC7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7A1E" w:rsidRPr="002C2D07" w:rsidRDefault="00DC7A1E" w:rsidP="00DC7A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C2D07">
        <w:rPr>
          <w:rFonts w:ascii="Times New Roman" w:hAnsi="Times New Roman" w:cs="Times New Roman"/>
          <w:i/>
          <w:sz w:val="28"/>
          <w:szCs w:val="28"/>
        </w:rPr>
        <w:t>Minden érdeklődőt szeretettel várunk!</w:t>
      </w:r>
    </w:p>
    <w:p w:rsidR="00DC7A1E" w:rsidRPr="002C2D07" w:rsidRDefault="00DC7A1E" w:rsidP="00DC7A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C2D07">
        <w:rPr>
          <w:rFonts w:ascii="Times New Roman" w:hAnsi="Times New Roman" w:cs="Times New Roman"/>
          <w:i/>
          <w:sz w:val="28"/>
          <w:szCs w:val="28"/>
        </w:rPr>
        <w:t>A szervező bizottság tagjai.</w:t>
      </w:r>
    </w:p>
    <w:p w:rsidR="00045611" w:rsidRPr="00DC7A1E" w:rsidRDefault="00045611" w:rsidP="00DC7A1E"/>
    <w:sectPr w:rsidR="00045611" w:rsidRPr="00DC7A1E" w:rsidSect="00B40D06">
      <w:headerReference w:type="default" r:id="rId11"/>
      <w:footerReference w:type="default" r:id="rId12"/>
      <w:pgSz w:w="11906" w:h="16838"/>
      <w:pgMar w:top="2836" w:right="1418" w:bottom="1134" w:left="1418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94113" w:rsidRDefault="00294113" w:rsidP="00701FA8">
      <w:pPr>
        <w:spacing w:after="0" w:line="240" w:lineRule="auto"/>
      </w:pPr>
      <w:r>
        <w:separator/>
      </w:r>
    </w:p>
  </w:endnote>
  <w:endnote w:type="continuationSeparator" w:id="0">
    <w:p w:rsidR="00294113" w:rsidRDefault="00294113" w:rsidP="00701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INPro-Regular">
    <w:altName w:val="Arial"/>
    <w:charset w:val="EE"/>
    <w:family w:val="auto"/>
    <w:pitch w:val="variable"/>
    <w:sig w:usb0="800002AF" w:usb1="4000206A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606A" w:rsidRDefault="0099606A" w:rsidP="0099606A">
    <w:pPr>
      <w:pStyle w:val="llb"/>
      <w:ind w:left="-709"/>
      <w:jc w:val="both"/>
    </w:pPr>
    <w:r>
      <w:rPr>
        <w:noProof/>
      </w:rPr>
      <w:drawing>
        <wp:inline distT="0" distB="0" distL="0" distR="0">
          <wp:extent cx="3143250" cy="879555"/>
          <wp:effectExtent l="19050" t="0" r="0" b="0"/>
          <wp:docPr id="16" name="Kép 0" descr="színes vektoros logo I. eredeti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zínes vektoros logo I. eredeti jp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43250" cy="8795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94113" w:rsidRDefault="00294113" w:rsidP="00701FA8">
      <w:pPr>
        <w:spacing w:after="0" w:line="240" w:lineRule="auto"/>
      </w:pPr>
      <w:r>
        <w:separator/>
      </w:r>
    </w:p>
  </w:footnote>
  <w:footnote w:type="continuationSeparator" w:id="0">
    <w:p w:rsidR="00294113" w:rsidRDefault="00294113" w:rsidP="00701F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56EA" w:rsidRPr="009C3AD9" w:rsidRDefault="00F1779C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color w:val="004735"/>
        <w:sz w:val="16"/>
        <w:szCs w:val="16"/>
      </w:rPr>
    </w:pPr>
    <w:r w:rsidRPr="009C3AD9">
      <w:rPr>
        <w:rFonts w:ascii="Verdana" w:hAnsi="Verdana"/>
        <w:noProof/>
        <w:color w:val="004735"/>
        <w:sz w:val="16"/>
        <w:szCs w:val="16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-136843</wp:posOffset>
          </wp:positionV>
          <wp:extent cx="7490460" cy="1424940"/>
          <wp:effectExtent l="0" t="0" r="0" b="0"/>
          <wp:wrapNone/>
          <wp:docPr id="15" name="Kép 0" descr="ud-letterhe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d-letterhead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90460" cy="1424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FC56EA" w:rsidRPr="00B036D5" w:rsidRDefault="00FC56EA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color w:val="004735"/>
        <w:sz w:val="16"/>
        <w:szCs w:val="16"/>
      </w:rPr>
    </w:pPr>
  </w:p>
  <w:p w:rsidR="00B036D5" w:rsidRPr="00B036D5" w:rsidRDefault="00B036D5" w:rsidP="00B036D5">
    <w:pPr>
      <w:pStyle w:val="lfej"/>
      <w:tabs>
        <w:tab w:val="left" w:pos="1073"/>
        <w:tab w:val="right" w:pos="9639"/>
      </w:tabs>
      <w:spacing w:line="276" w:lineRule="auto"/>
      <w:ind w:right="-567"/>
      <w:jc w:val="right"/>
      <w:rPr>
        <w:rFonts w:ascii="Verdana" w:hAnsi="Verdana"/>
        <w:color w:val="004735"/>
        <w:sz w:val="16"/>
        <w:szCs w:val="16"/>
      </w:rPr>
    </w:pPr>
    <w:r w:rsidRPr="00B036D5">
      <w:rPr>
        <w:rFonts w:ascii="Verdana" w:hAnsi="Verdana"/>
        <w:color w:val="004735"/>
        <w:sz w:val="16"/>
        <w:szCs w:val="16"/>
      </w:rPr>
      <w:t xml:space="preserve">A konferencia az EFOP-3.4.3-16-2016-00021 </w:t>
    </w:r>
  </w:p>
  <w:p w:rsidR="00B036D5" w:rsidRPr="00B036D5" w:rsidRDefault="00B036D5" w:rsidP="00B036D5">
    <w:pPr>
      <w:pStyle w:val="lfej"/>
      <w:tabs>
        <w:tab w:val="clear" w:pos="9072"/>
        <w:tab w:val="left" w:pos="1073"/>
        <w:tab w:val="right" w:pos="9639"/>
      </w:tabs>
      <w:spacing w:line="276" w:lineRule="auto"/>
      <w:ind w:right="-567"/>
      <w:jc w:val="right"/>
      <w:rPr>
        <w:rFonts w:ascii="Verdana" w:hAnsi="Verdana"/>
        <w:color w:val="004735"/>
        <w:sz w:val="16"/>
        <w:szCs w:val="16"/>
      </w:rPr>
    </w:pPr>
    <w:r w:rsidRPr="00B036D5">
      <w:rPr>
        <w:rFonts w:ascii="Verdana" w:hAnsi="Verdana"/>
        <w:color w:val="004735"/>
        <w:sz w:val="16"/>
        <w:szCs w:val="16"/>
      </w:rPr>
      <w:t>„A Debreceni Egyetem fejlesztése a felsőfokú oktatás</w:t>
    </w:r>
  </w:p>
  <w:p w:rsidR="00B036D5" w:rsidRPr="00B036D5" w:rsidRDefault="00B036D5" w:rsidP="00B036D5">
    <w:pPr>
      <w:pStyle w:val="lfej"/>
      <w:tabs>
        <w:tab w:val="clear" w:pos="9072"/>
        <w:tab w:val="left" w:pos="1073"/>
        <w:tab w:val="right" w:pos="9639"/>
      </w:tabs>
      <w:spacing w:line="276" w:lineRule="auto"/>
      <w:ind w:right="-567"/>
      <w:jc w:val="right"/>
      <w:rPr>
        <w:rFonts w:ascii="Verdana" w:hAnsi="Verdana"/>
        <w:color w:val="004735"/>
        <w:sz w:val="16"/>
        <w:szCs w:val="16"/>
      </w:rPr>
    </w:pPr>
    <w:r w:rsidRPr="00B036D5">
      <w:rPr>
        <w:rFonts w:ascii="Verdana" w:hAnsi="Verdana"/>
        <w:color w:val="004735"/>
        <w:sz w:val="16"/>
        <w:szCs w:val="16"/>
      </w:rPr>
      <w:t xml:space="preserve">minőségének és hozzáférhetőségének együttes javítása </w:t>
    </w:r>
  </w:p>
  <w:p w:rsidR="00701FA8" w:rsidRPr="00341872" w:rsidRDefault="00B036D5" w:rsidP="00B036D5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b/>
        <w:color w:val="004735"/>
        <w:sz w:val="16"/>
        <w:szCs w:val="16"/>
      </w:rPr>
    </w:pPr>
    <w:r w:rsidRPr="00B036D5">
      <w:rPr>
        <w:rFonts w:ascii="Verdana" w:hAnsi="Verdana"/>
        <w:color w:val="004735"/>
        <w:sz w:val="16"/>
        <w:szCs w:val="16"/>
      </w:rPr>
      <w:t>érdekében” nevű projekt keretében valósul meg</w:t>
    </w:r>
    <w:r>
      <w:rPr>
        <w:rFonts w:ascii="Verdana" w:hAnsi="Verdana"/>
        <w:color w:val="004735"/>
        <w:sz w:val="16"/>
        <w:szCs w:val="16"/>
      </w:rPr>
      <w:t>.</w:t>
    </w:r>
  </w:p>
  <w:p w:rsidR="00EC41EB" w:rsidRPr="00EC41EB" w:rsidRDefault="00EC41EB" w:rsidP="00F1779C">
    <w:pPr>
      <w:pStyle w:val="lfej"/>
      <w:tabs>
        <w:tab w:val="clear" w:pos="9072"/>
        <w:tab w:val="right" w:pos="9639"/>
      </w:tabs>
      <w:spacing w:line="276" w:lineRule="auto"/>
      <w:ind w:right="-567"/>
      <w:rPr>
        <w:rFonts w:ascii="DINPro-Regular" w:hAnsi="DINPro-Regular"/>
        <w:color w:val="004735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8D41A9"/>
    <w:multiLevelType w:val="hybridMultilevel"/>
    <w:tmpl w:val="1C0442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262C08"/>
    <w:multiLevelType w:val="hybridMultilevel"/>
    <w:tmpl w:val="B478EC7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695E04"/>
    <w:multiLevelType w:val="hybridMultilevel"/>
    <w:tmpl w:val="386ACA6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1FA8"/>
    <w:rsid w:val="00025C47"/>
    <w:rsid w:val="00045611"/>
    <w:rsid w:val="000B03FB"/>
    <w:rsid w:val="001541D7"/>
    <w:rsid w:val="00155EDE"/>
    <w:rsid w:val="001733EC"/>
    <w:rsid w:val="00176B2A"/>
    <w:rsid w:val="001D7393"/>
    <w:rsid w:val="0021288C"/>
    <w:rsid w:val="00281FE0"/>
    <w:rsid w:val="00282B26"/>
    <w:rsid w:val="0029361B"/>
    <w:rsid w:val="00294113"/>
    <w:rsid w:val="002C2D07"/>
    <w:rsid w:val="00332733"/>
    <w:rsid w:val="00341872"/>
    <w:rsid w:val="003D38D4"/>
    <w:rsid w:val="00415317"/>
    <w:rsid w:val="00415839"/>
    <w:rsid w:val="0042365A"/>
    <w:rsid w:val="00442A04"/>
    <w:rsid w:val="004600F7"/>
    <w:rsid w:val="005400ED"/>
    <w:rsid w:val="00582F12"/>
    <w:rsid w:val="00597DB5"/>
    <w:rsid w:val="005B718D"/>
    <w:rsid w:val="00610A88"/>
    <w:rsid w:val="00617483"/>
    <w:rsid w:val="006D6A69"/>
    <w:rsid w:val="006E2312"/>
    <w:rsid w:val="00701FA8"/>
    <w:rsid w:val="00724D82"/>
    <w:rsid w:val="007309E4"/>
    <w:rsid w:val="007B4FDC"/>
    <w:rsid w:val="00810730"/>
    <w:rsid w:val="00834F9B"/>
    <w:rsid w:val="0087560F"/>
    <w:rsid w:val="00902A6C"/>
    <w:rsid w:val="00942E1F"/>
    <w:rsid w:val="0099606A"/>
    <w:rsid w:val="009C3AD9"/>
    <w:rsid w:val="00A47CE9"/>
    <w:rsid w:val="00A53871"/>
    <w:rsid w:val="00B036D5"/>
    <w:rsid w:val="00B14730"/>
    <w:rsid w:val="00B40D06"/>
    <w:rsid w:val="00B50FAF"/>
    <w:rsid w:val="00B9718E"/>
    <w:rsid w:val="00BA5346"/>
    <w:rsid w:val="00BE5CEA"/>
    <w:rsid w:val="00BF6A4E"/>
    <w:rsid w:val="00C674F5"/>
    <w:rsid w:val="00CC070E"/>
    <w:rsid w:val="00CF1F84"/>
    <w:rsid w:val="00DC7A1E"/>
    <w:rsid w:val="00DF311B"/>
    <w:rsid w:val="00E109A5"/>
    <w:rsid w:val="00E12CED"/>
    <w:rsid w:val="00E40321"/>
    <w:rsid w:val="00E637EF"/>
    <w:rsid w:val="00E65E65"/>
    <w:rsid w:val="00EC41EB"/>
    <w:rsid w:val="00EF1410"/>
    <w:rsid w:val="00F03F04"/>
    <w:rsid w:val="00F1779C"/>
    <w:rsid w:val="00F965C1"/>
    <w:rsid w:val="00FB0997"/>
    <w:rsid w:val="00FC56EA"/>
    <w:rsid w:val="00FF7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2FAA15E-8938-4B7B-90B7-DE173A9DB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582F12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01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01FA8"/>
  </w:style>
  <w:style w:type="paragraph" w:styleId="llb">
    <w:name w:val="footer"/>
    <w:basedOn w:val="Norml"/>
    <w:link w:val="llbChar"/>
    <w:uiPriority w:val="99"/>
    <w:unhideWhenUsed/>
    <w:rsid w:val="00701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01FA8"/>
  </w:style>
  <w:style w:type="paragraph" w:styleId="Buborkszveg">
    <w:name w:val="Balloon Text"/>
    <w:basedOn w:val="Norml"/>
    <w:link w:val="BuborkszvegChar"/>
    <w:uiPriority w:val="99"/>
    <w:semiHidden/>
    <w:unhideWhenUsed/>
    <w:rsid w:val="00701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01FA8"/>
    <w:rPr>
      <w:rFonts w:ascii="Tahoma" w:hAnsi="Tahoma" w:cs="Tahoma"/>
      <w:sz w:val="16"/>
      <w:szCs w:val="16"/>
    </w:rPr>
  </w:style>
  <w:style w:type="paragraph" w:styleId="HTML-kntformzott">
    <w:name w:val="HTML Preformatted"/>
    <w:basedOn w:val="Norml"/>
    <w:link w:val="HTML-kntformzottChar"/>
    <w:uiPriority w:val="99"/>
    <w:unhideWhenUsed/>
    <w:rsid w:val="001D73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rsid w:val="001D7393"/>
    <w:rPr>
      <w:rFonts w:ascii="Courier New" w:eastAsia="Times New Roman" w:hAnsi="Courier New" w:cs="Courier New"/>
      <w:sz w:val="20"/>
      <w:szCs w:val="20"/>
    </w:rPr>
  </w:style>
  <w:style w:type="paragraph" w:styleId="Listaszerbekezds">
    <w:name w:val="List Paragraph"/>
    <w:basedOn w:val="Norml"/>
    <w:link w:val="ListaszerbekezdsChar"/>
    <w:uiPriority w:val="34"/>
    <w:qFormat/>
    <w:rsid w:val="00341872"/>
    <w:pPr>
      <w:ind w:left="720"/>
      <w:contextualSpacing/>
    </w:pPr>
  </w:style>
  <w:style w:type="paragraph" w:styleId="NormlWeb">
    <w:name w:val="Normal (Web)"/>
    <w:basedOn w:val="Norml"/>
    <w:uiPriority w:val="99"/>
    <w:unhideWhenUsed/>
    <w:rsid w:val="003418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staszerbekezdsChar">
    <w:name w:val="Listaszerű bekezdés Char"/>
    <w:link w:val="Listaszerbekezds"/>
    <w:uiPriority w:val="34"/>
    <w:rsid w:val="00341872"/>
  </w:style>
  <w:style w:type="character" w:styleId="Hiperhivatkozs">
    <w:name w:val="Hyperlink"/>
    <w:basedOn w:val="Bekezdsalapbettpusa"/>
    <w:uiPriority w:val="99"/>
    <w:unhideWhenUsed/>
    <w:rsid w:val="00724D8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054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othnora@eng.unideb.h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mechatronics.unideb.hu/hu/kerekasztal-megbeszeles-az-ipar-orientalt-mechatronika-oktatas-aktualis-kerdeseirol-2021-oktober-27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tothnora@eng.unideb.h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js.lib.unideb.hu/rIim/about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584</Words>
  <Characters>4031</Characters>
  <Application>Microsoft Office Word</Application>
  <DocSecurity>0</DocSecurity>
  <Lines>33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Debrecen</vt:lpstr>
    </vt:vector>
  </TitlesOfParts>
  <Company>HP</Company>
  <LinksUpToDate>false</LinksUpToDate>
  <CharactersWithSpaces>4606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Debrecen</dc:title>
  <dc:creator>Balázs</dc:creator>
  <cp:lastModifiedBy>Béres Zsuzsa</cp:lastModifiedBy>
  <cp:revision>2</cp:revision>
  <cp:lastPrinted>2021-09-13T08:55:00Z</cp:lastPrinted>
  <dcterms:created xsi:type="dcterms:W3CDTF">2021-10-20T09:24:00Z</dcterms:created>
  <dcterms:modified xsi:type="dcterms:W3CDTF">2021-10-20T09:24:00Z</dcterms:modified>
</cp:coreProperties>
</file>